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84C" w:rsidRDefault="006C384C" w:rsidP="00BE0C9C">
      <w:pPr>
        <w:spacing w:after="0" w:line="240" w:lineRule="auto"/>
        <w:ind w:right="-1" w:firstLine="709"/>
        <w:jc w:val="right"/>
        <w:rPr>
          <w:rFonts w:ascii="Times New Roman" w:eastAsia="Calibri" w:hAnsi="Times New Roman" w:cs="Times New Roman"/>
          <w:sz w:val="28"/>
          <w:szCs w:val="28"/>
          <w:lang w:val="ky-KG" w:eastAsia="en-US"/>
        </w:rPr>
      </w:pPr>
    </w:p>
    <w:p w:rsidR="00BE0C9C" w:rsidRPr="00F82EEE" w:rsidRDefault="00BE0C9C" w:rsidP="00BE0C9C">
      <w:pPr>
        <w:spacing w:after="0" w:line="240" w:lineRule="auto"/>
        <w:ind w:right="-1" w:firstLine="709"/>
        <w:jc w:val="right"/>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4</w:t>
      </w:r>
      <w:r>
        <w:rPr>
          <w:rFonts w:ascii="Times New Roman" w:eastAsia="Calibri" w:hAnsi="Times New Roman" w:cs="Times New Roman"/>
          <w:sz w:val="28"/>
          <w:szCs w:val="28"/>
          <w:lang w:val="ky-KG" w:eastAsia="en-US"/>
        </w:rPr>
        <w:t>-т</w:t>
      </w:r>
      <w:r w:rsidRPr="00F82EEE">
        <w:rPr>
          <w:rFonts w:ascii="Times New Roman" w:eastAsia="Calibri" w:hAnsi="Times New Roman" w:cs="Times New Roman"/>
          <w:sz w:val="28"/>
          <w:szCs w:val="28"/>
          <w:lang w:val="ky-KG" w:eastAsia="en-US"/>
        </w:rPr>
        <w:t>иркеме</w:t>
      </w:r>
    </w:p>
    <w:p w:rsidR="00BE0C9C" w:rsidRPr="00F82EEE" w:rsidRDefault="00BE0C9C" w:rsidP="00BE0C9C">
      <w:pPr>
        <w:spacing w:after="0" w:line="240" w:lineRule="auto"/>
        <w:ind w:right="-1" w:firstLine="709"/>
        <w:rPr>
          <w:rFonts w:ascii="Times New Roman" w:eastAsia="Calibri" w:hAnsi="Times New Roman" w:cs="Times New Roman"/>
          <w:sz w:val="28"/>
          <w:szCs w:val="28"/>
          <w:lang w:val="ky-KG" w:eastAsia="en-US"/>
        </w:rPr>
      </w:pPr>
    </w:p>
    <w:p w:rsidR="00BE0C9C" w:rsidRDefault="00BE0C9C" w:rsidP="00E84509">
      <w:pPr>
        <w:spacing w:after="0" w:line="240" w:lineRule="auto"/>
        <w:ind w:right="-1"/>
        <w:jc w:val="center"/>
        <w:rPr>
          <w:rFonts w:ascii="Times New Roman" w:eastAsia="Calibri" w:hAnsi="Times New Roman" w:cs="Times New Roman"/>
          <w:b/>
          <w:sz w:val="28"/>
          <w:szCs w:val="28"/>
          <w:lang w:val="ky-KG" w:eastAsia="en-US"/>
        </w:rPr>
      </w:pPr>
      <w:r>
        <w:rPr>
          <w:rFonts w:ascii="Times New Roman" w:eastAsia="Calibri" w:hAnsi="Times New Roman" w:cs="Times New Roman"/>
          <w:b/>
          <w:sz w:val="28"/>
          <w:szCs w:val="28"/>
          <w:lang w:val="ky-KG" w:eastAsia="en-US"/>
        </w:rPr>
        <w:t xml:space="preserve">Кыргыз Республикасынын Өнөр жай, энергетика жана жер казынасын пайдалануу мамлекеттик комитетинин алдындагы  </w:t>
      </w:r>
      <w:r w:rsidR="00E84509">
        <w:rPr>
          <w:rFonts w:ascii="Times New Roman" w:eastAsia="Calibri" w:hAnsi="Times New Roman" w:cs="Times New Roman"/>
          <w:b/>
          <w:sz w:val="28"/>
          <w:szCs w:val="28"/>
          <w:lang w:val="ky-KG" w:eastAsia="en-US"/>
        </w:rPr>
        <w:t>«</w:t>
      </w:r>
      <w:r w:rsidRPr="00487B75">
        <w:rPr>
          <w:rFonts w:ascii="Times New Roman" w:eastAsia="Calibri" w:hAnsi="Times New Roman" w:cs="Times New Roman"/>
          <w:b/>
          <w:sz w:val="28"/>
          <w:szCs w:val="28"/>
          <w:lang w:val="ky-KG" w:eastAsia="en-US"/>
        </w:rPr>
        <w:t>Геологиялык-экономикалык изилдөөлөр боюнча Кыргыз методикалык экспедициясы</w:t>
      </w:r>
      <w:r w:rsidR="00E84509">
        <w:rPr>
          <w:rFonts w:ascii="Times New Roman" w:eastAsia="Calibri" w:hAnsi="Times New Roman" w:cs="Times New Roman"/>
          <w:b/>
          <w:sz w:val="28"/>
          <w:szCs w:val="28"/>
          <w:lang w:val="ky-KG" w:eastAsia="en-US"/>
        </w:rPr>
        <w:t>»</w:t>
      </w:r>
      <w:r w:rsidRPr="00F82EEE">
        <w:rPr>
          <w:rFonts w:ascii="Times New Roman" w:eastAsia="Calibri" w:hAnsi="Times New Roman" w:cs="Times New Roman"/>
          <w:b/>
          <w:sz w:val="28"/>
          <w:szCs w:val="28"/>
          <w:lang w:val="ky-KG" w:eastAsia="en-US"/>
        </w:rPr>
        <w:t xml:space="preserve"> мамлекеттик ишканасынын </w:t>
      </w:r>
    </w:p>
    <w:p w:rsidR="00BE0C9C" w:rsidRPr="00F82EEE" w:rsidRDefault="00BE0C9C" w:rsidP="00E84509">
      <w:pPr>
        <w:spacing w:after="0" w:line="240" w:lineRule="auto"/>
        <w:ind w:right="-1"/>
        <w:jc w:val="center"/>
        <w:rPr>
          <w:rFonts w:ascii="Times New Roman" w:eastAsia="Calibri" w:hAnsi="Times New Roman" w:cs="Times New Roman"/>
          <w:b/>
          <w:sz w:val="28"/>
          <w:szCs w:val="28"/>
          <w:lang w:val="ky-KG" w:eastAsia="en-US"/>
        </w:rPr>
      </w:pPr>
      <w:r w:rsidRPr="00F82EEE">
        <w:rPr>
          <w:rFonts w:ascii="Times New Roman" w:eastAsia="Calibri" w:hAnsi="Times New Roman" w:cs="Times New Roman"/>
          <w:b/>
          <w:sz w:val="28"/>
          <w:szCs w:val="28"/>
          <w:lang w:val="ky-KG" w:eastAsia="en-US"/>
        </w:rPr>
        <w:t>уставы</w:t>
      </w:r>
    </w:p>
    <w:p w:rsidR="00BE0C9C" w:rsidRPr="00F82EEE" w:rsidRDefault="00BE0C9C" w:rsidP="00BE0C9C">
      <w:pPr>
        <w:spacing w:after="0" w:line="240" w:lineRule="auto"/>
        <w:ind w:right="-1" w:firstLine="709"/>
        <w:jc w:val="center"/>
        <w:rPr>
          <w:rFonts w:ascii="Times New Roman" w:eastAsia="Calibri" w:hAnsi="Times New Roman" w:cs="Times New Roman"/>
          <w:sz w:val="28"/>
          <w:szCs w:val="28"/>
          <w:lang w:val="ky-KG" w:eastAsia="en-US"/>
        </w:rPr>
      </w:pPr>
    </w:p>
    <w:p w:rsidR="00BE0C9C" w:rsidRPr="00F82EEE" w:rsidRDefault="00BE0C9C" w:rsidP="00BE0C9C">
      <w:pPr>
        <w:numPr>
          <w:ilvl w:val="0"/>
          <w:numId w:val="1"/>
        </w:numPr>
        <w:spacing w:after="0" w:line="240" w:lineRule="auto"/>
        <w:ind w:right="-1"/>
        <w:jc w:val="center"/>
        <w:rPr>
          <w:rFonts w:ascii="Times New Roman" w:eastAsia="Calibri" w:hAnsi="Times New Roman" w:cs="Times New Roman"/>
          <w:bCs/>
          <w:sz w:val="28"/>
          <w:szCs w:val="28"/>
          <w:lang w:val="ky-KG" w:eastAsia="en-US"/>
        </w:rPr>
      </w:pPr>
      <w:r w:rsidRPr="00F82EEE">
        <w:rPr>
          <w:rFonts w:ascii="Times New Roman" w:eastAsia="Calibri" w:hAnsi="Times New Roman" w:cs="Times New Roman"/>
          <w:bCs/>
          <w:sz w:val="28"/>
          <w:szCs w:val="28"/>
          <w:lang w:val="ky-KG" w:eastAsia="en-US"/>
        </w:rPr>
        <w:t>Жалпы жоболор</w:t>
      </w:r>
    </w:p>
    <w:p w:rsidR="00BE0C9C" w:rsidRPr="00F82EEE" w:rsidRDefault="00BE0C9C" w:rsidP="00BE0C9C">
      <w:pPr>
        <w:spacing w:after="0" w:line="240" w:lineRule="auto"/>
        <w:ind w:right="-1" w:firstLine="709"/>
        <w:rPr>
          <w:rFonts w:ascii="Times New Roman" w:eastAsia="Calibri" w:hAnsi="Times New Roman" w:cs="Times New Roman"/>
          <w:bCs/>
          <w:sz w:val="28"/>
          <w:szCs w:val="28"/>
          <w:lang w:val="ky-KG" w:eastAsia="en-US"/>
        </w:rPr>
      </w:pPr>
    </w:p>
    <w:p w:rsidR="00BE0C9C" w:rsidRPr="00F82EEE"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 xml:space="preserve">1. </w:t>
      </w:r>
      <w:r>
        <w:rPr>
          <w:rFonts w:ascii="Times New Roman" w:eastAsia="Calibri" w:hAnsi="Times New Roman" w:cs="Times New Roman"/>
          <w:sz w:val="28"/>
          <w:szCs w:val="28"/>
          <w:lang w:val="ky-KG" w:eastAsia="en-US"/>
        </w:rPr>
        <w:t>Ушул</w:t>
      </w:r>
      <w:r w:rsidRPr="00F82EEE">
        <w:rPr>
          <w:rFonts w:ascii="Times New Roman" w:eastAsia="Calibri" w:hAnsi="Times New Roman" w:cs="Times New Roman"/>
          <w:sz w:val="28"/>
          <w:szCs w:val="28"/>
          <w:lang w:val="ky-KG" w:eastAsia="en-US"/>
        </w:rPr>
        <w:t xml:space="preserve"> Устав Кыргыз Республикасынын мыйзамдарына ылайык иштелип чыккан жана </w:t>
      </w:r>
      <w:r>
        <w:rPr>
          <w:rFonts w:ascii="Times New Roman" w:eastAsia="Calibri" w:hAnsi="Times New Roman" w:cs="Times New Roman"/>
          <w:sz w:val="28"/>
          <w:szCs w:val="28"/>
          <w:lang w:val="ky-KG" w:eastAsia="en-US"/>
        </w:rPr>
        <w:t xml:space="preserve">Кыргыз Республикасынын Өнөр жай, энергетика жана жер казынасын пайдалануу мамлекеттик комитетинин алдындагы </w:t>
      </w:r>
      <w:r w:rsidR="00E84509">
        <w:rPr>
          <w:rFonts w:ascii="Times New Roman" w:eastAsia="Calibri" w:hAnsi="Times New Roman" w:cs="Times New Roman"/>
          <w:sz w:val="28"/>
          <w:szCs w:val="28"/>
          <w:lang w:val="ky-KG" w:eastAsia="en-US"/>
        </w:rPr>
        <w:t>«</w:t>
      </w:r>
      <w:r w:rsidRPr="00487B75">
        <w:rPr>
          <w:rFonts w:ascii="Times New Roman" w:eastAsia="Calibri" w:hAnsi="Times New Roman" w:cs="Times New Roman"/>
          <w:sz w:val="28"/>
          <w:szCs w:val="28"/>
          <w:lang w:val="ky-KG" w:eastAsia="en-US"/>
        </w:rPr>
        <w:t>Геологиялык-экономикалык изилдөөлөр боюнча</w:t>
      </w:r>
      <w:r w:rsidRPr="00F82EEE">
        <w:rPr>
          <w:rFonts w:ascii="Times New Roman" w:eastAsia="Calibri" w:hAnsi="Times New Roman" w:cs="Times New Roman"/>
          <w:sz w:val="28"/>
          <w:szCs w:val="28"/>
          <w:lang w:val="ky-KG" w:eastAsia="en-US"/>
        </w:rPr>
        <w:t xml:space="preserve"> Кыргыз методикалык экспедициясы</w:t>
      </w:r>
      <w:r w:rsidR="00E84509">
        <w:rPr>
          <w:rFonts w:ascii="Times New Roman" w:eastAsia="Calibri" w:hAnsi="Times New Roman" w:cs="Times New Roman"/>
          <w:sz w:val="28"/>
          <w:szCs w:val="28"/>
          <w:lang w:val="ky-KG" w:eastAsia="en-US"/>
        </w:rPr>
        <w:t>»</w:t>
      </w:r>
      <w:r w:rsidRPr="00F82EEE">
        <w:rPr>
          <w:rFonts w:ascii="Times New Roman" w:eastAsia="Calibri" w:hAnsi="Times New Roman" w:cs="Times New Roman"/>
          <w:sz w:val="28"/>
          <w:szCs w:val="28"/>
          <w:lang w:val="ky-KG" w:eastAsia="en-US"/>
        </w:rPr>
        <w:t xml:space="preserve"> мамлекеттик ишканасынын </w:t>
      </w:r>
      <w:r>
        <w:rPr>
          <w:rFonts w:ascii="Times New Roman" w:eastAsia="Calibri" w:hAnsi="Times New Roman" w:cs="Times New Roman"/>
          <w:sz w:val="28"/>
          <w:szCs w:val="28"/>
          <w:lang w:val="ky-KG" w:eastAsia="en-US"/>
        </w:rPr>
        <w:t>(мындан ары - Ишкана)</w:t>
      </w:r>
      <w:r w:rsidRPr="005464E2">
        <w:rPr>
          <w:rFonts w:ascii="Times New Roman" w:eastAsia="Calibri" w:hAnsi="Times New Roman" w:cs="Times New Roman"/>
          <w:sz w:val="28"/>
          <w:szCs w:val="28"/>
          <w:lang w:val="ky-KG" w:eastAsia="en-US"/>
        </w:rPr>
        <w:t xml:space="preserve"> </w:t>
      </w:r>
      <w:r w:rsidRPr="00F82EEE">
        <w:rPr>
          <w:rFonts w:ascii="Times New Roman" w:eastAsia="Calibri" w:hAnsi="Times New Roman" w:cs="Times New Roman"/>
          <w:sz w:val="28"/>
          <w:szCs w:val="28"/>
          <w:lang w:val="ky-KG" w:eastAsia="en-US"/>
        </w:rPr>
        <w:t xml:space="preserve">ишин </w:t>
      </w:r>
      <w:r>
        <w:rPr>
          <w:rFonts w:ascii="Times New Roman" w:eastAsia="Calibri" w:hAnsi="Times New Roman" w:cs="Times New Roman"/>
          <w:sz w:val="28"/>
          <w:szCs w:val="28"/>
          <w:lang w:val="ky-KG" w:eastAsia="en-US"/>
        </w:rPr>
        <w:t xml:space="preserve"> регламенттейт.</w:t>
      </w:r>
    </w:p>
    <w:p w:rsidR="00BE0C9C" w:rsidRPr="005A664E"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 xml:space="preserve">2. </w:t>
      </w:r>
      <w:r w:rsidRPr="005A664E">
        <w:rPr>
          <w:rFonts w:ascii="Times New Roman" w:eastAsia="Calibri" w:hAnsi="Times New Roman" w:cs="Times New Roman"/>
          <w:sz w:val="28"/>
          <w:szCs w:val="28"/>
          <w:lang w:val="ky-KG" w:eastAsia="en-US"/>
        </w:rPr>
        <w:t xml:space="preserve">Ишкана Кыргыз Республикасынын мыйзамдарына ылайык түзүлгөн, өз ишинде Кыргыз Республикасынын Конституциясын, Кыргыз Республикасынын мыйзамдарын, Кыргыз Республикасынын Президентинин жарлыктарын жана буйруктарын, Кыргыз Республикасынын Өкмөтүнүн токтомдорун жана буйруктарын, </w:t>
      </w:r>
      <w:r>
        <w:rPr>
          <w:rFonts w:ascii="Times New Roman" w:eastAsia="Calibri" w:hAnsi="Times New Roman" w:cs="Times New Roman"/>
          <w:sz w:val="28"/>
          <w:szCs w:val="28"/>
          <w:lang w:val="ky-KG" w:eastAsia="en-US"/>
        </w:rPr>
        <w:t>Кыргыз Республикасынын Өнөр жай, энергетика жана жер казынасын пайдалануу мамлекеттик комитетинин</w:t>
      </w:r>
      <w:r w:rsidRPr="005A664E">
        <w:rPr>
          <w:rFonts w:ascii="Times New Roman" w:eastAsia="Calibri" w:hAnsi="Times New Roman" w:cs="Times New Roman"/>
          <w:sz w:val="28"/>
          <w:szCs w:val="28"/>
          <w:lang w:val="ky-KG" w:eastAsia="en-US"/>
        </w:rPr>
        <w:t xml:space="preserve"> актыларын, ошондой эле ушул Уставды жетекчиликке алат.</w:t>
      </w:r>
    </w:p>
    <w:p w:rsidR="00BE0C9C" w:rsidRPr="00F82EEE"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 xml:space="preserve">3. </w:t>
      </w:r>
      <w:r>
        <w:rPr>
          <w:rFonts w:ascii="Times New Roman" w:eastAsia="Calibri" w:hAnsi="Times New Roman" w:cs="Times New Roman"/>
          <w:sz w:val="28"/>
          <w:szCs w:val="28"/>
          <w:lang w:val="ky-KG" w:eastAsia="en-US"/>
        </w:rPr>
        <w:t>И</w:t>
      </w:r>
      <w:r w:rsidRPr="00F82EEE">
        <w:rPr>
          <w:rFonts w:ascii="Times New Roman" w:eastAsia="Calibri" w:hAnsi="Times New Roman" w:cs="Times New Roman"/>
          <w:sz w:val="28"/>
          <w:szCs w:val="28"/>
          <w:lang w:val="ky-KG" w:eastAsia="en-US"/>
        </w:rPr>
        <w:t xml:space="preserve">шкана </w:t>
      </w:r>
      <w:r>
        <w:rPr>
          <w:rFonts w:ascii="Times New Roman" w:eastAsia="Calibri" w:hAnsi="Times New Roman" w:cs="Times New Roman"/>
          <w:sz w:val="28"/>
          <w:szCs w:val="28"/>
          <w:lang w:val="ky-KG" w:eastAsia="en-US"/>
        </w:rPr>
        <w:t>Кыргыз Республикасынын Өкмөтүнө караштуу Геология жана минералдык ресурстар боюнча мамлекеттик агенттиктин</w:t>
      </w:r>
      <w:r w:rsidRPr="00F82EEE">
        <w:rPr>
          <w:rFonts w:ascii="Times New Roman" w:eastAsia="Calibri" w:hAnsi="Times New Roman" w:cs="Times New Roman"/>
          <w:sz w:val="28"/>
          <w:szCs w:val="28"/>
          <w:lang w:val="ky-KG" w:eastAsia="en-US"/>
        </w:rPr>
        <w:t xml:space="preserve"> алдындагы </w:t>
      </w:r>
      <w:r w:rsidR="00E84509">
        <w:rPr>
          <w:rFonts w:ascii="Times New Roman" w:eastAsia="Calibri" w:hAnsi="Times New Roman" w:cs="Times New Roman"/>
          <w:sz w:val="28"/>
          <w:szCs w:val="28"/>
          <w:lang w:val="ky-KG" w:eastAsia="en-US"/>
        </w:rPr>
        <w:t>«</w:t>
      </w:r>
      <w:r w:rsidRPr="00F82EEE">
        <w:rPr>
          <w:rFonts w:ascii="Times New Roman" w:eastAsia="Calibri" w:hAnsi="Times New Roman" w:cs="Times New Roman"/>
          <w:sz w:val="28"/>
          <w:szCs w:val="28"/>
          <w:lang w:val="ky-KG" w:eastAsia="en-US"/>
        </w:rPr>
        <w:t>Геология</w:t>
      </w:r>
      <w:r>
        <w:rPr>
          <w:rFonts w:ascii="Times New Roman" w:eastAsia="Calibri" w:hAnsi="Times New Roman" w:cs="Times New Roman"/>
          <w:sz w:val="28"/>
          <w:szCs w:val="28"/>
          <w:lang w:val="ky-KG" w:eastAsia="en-US"/>
        </w:rPr>
        <w:t>лык</w:t>
      </w:r>
      <w:r w:rsidRPr="00F82EEE">
        <w:rPr>
          <w:rFonts w:ascii="Times New Roman" w:eastAsia="Calibri" w:hAnsi="Times New Roman" w:cs="Times New Roman"/>
          <w:sz w:val="28"/>
          <w:szCs w:val="28"/>
          <w:lang w:val="ky-KG" w:eastAsia="en-US"/>
        </w:rPr>
        <w:t xml:space="preserve">-экономикалык изилдөөлөр боюнча </w:t>
      </w:r>
      <w:r>
        <w:rPr>
          <w:rFonts w:ascii="Times New Roman" w:eastAsia="Calibri" w:hAnsi="Times New Roman" w:cs="Times New Roman"/>
          <w:sz w:val="28"/>
          <w:szCs w:val="28"/>
          <w:lang w:val="ky-KG" w:eastAsia="en-US"/>
        </w:rPr>
        <w:t>Кыргыз методикалык экспедициясы</w:t>
      </w:r>
      <w:r w:rsidR="00E84509">
        <w:rPr>
          <w:rFonts w:ascii="Times New Roman" w:eastAsia="Calibri" w:hAnsi="Times New Roman" w:cs="Times New Roman"/>
          <w:sz w:val="28"/>
          <w:szCs w:val="28"/>
          <w:lang w:val="ky-KG" w:eastAsia="en-US"/>
        </w:rPr>
        <w:t>»</w:t>
      </w:r>
      <w:r w:rsidRPr="00F82EEE">
        <w:rPr>
          <w:rFonts w:ascii="Times New Roman" w:eastAsia="Calibri" w:hAnsi="Times New Roman" w:cs="Times New Roman"/>
          <w:sz w:val="28"/>
          <w:szCs w:val="28"/>
          <w:lang w:val="ky-KG" w:eastAsia="en-US"/>
        </w:rPr>
        <w:t xml:space="preserve"> мамлекеттик ишканасынын </w:t>
      </w:r>
      <w:r w:rsidRPr="00487B75">
        <w:rPr>
          <w:rFonts w:ascii="Times New Roman" w:eastAsia="Calibri" w:hAnsi="Times New Roman" w:cs="Times New Roman"/>
          <w:sz w:val="28"/>
          <w:szCs w:val="28"/>
          <w:lang w:val="ky-KG" w:eastAsia="en-US"/>
        </w:rPr>
        <w:t xml:space="preserve">укук улантуучусу </w:t>
      </w:r>
      <w:r w:rsidRPr="00F82EEE">
        <w:rPr>
          <w:rFonts w:ascii="Times New Roman" w:eastAsia="Calibri" w:hAnsi="Times New Roman" w:cs="Times New Roman"/>
          <w:sz w:val="28"/>
          <w:szCs w:val="28"/>
          <w:lang w:val="ky-KG" w:eastAsia="en-US"/>
        </w:rPr>
        <w:t>болуп саналат.</w:t>
      </w:r>
    </w:p>
    <w:p w:rsidR="00BE0C9C" w:rsidRPr="00F82EEE"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 xml:space="preserve">4. Ишкананын уюштуруучусу болуп Кыргыз Республикасынын Өкмөтү саналат. </w:t>
      </w:r>
    </w:p>
    <w:p w:rsidR="00BE0C9C" w:rsidRPr="00F82EEE"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Ишкана жер казынасын пайдалануу чөйрөсүндөгү мамлекеттик саясатты ишке ашыруу боюнча ыйгарым укуктуу мамлекеттик орган</w:t>
      </w:r>
      <w:r>
        <w:rPr>
          <w:rFonts w:ascii="Times New Roman" w:eastAsia="Calibri" w:hAnsi="Times New Roman" w:cs="Times New Roman"/>
          <w:sz w:val="28"/>
          <w:szCs w:val="28"/>
          <w:lang w:val="ky-KG" w:eastAsia="en-US"/>
        </w:rPr>
        <w:t xml:space="preserve">га </w:t>
      </w:r>
      <w:r w:rsidRPr="00F82EEE">
        <w:rPr>
          <w:rFonts w:ascii="Times New Roman" w:eastAsia="Calibri" w:hAnsi="Times New Roman" w:cs="Times New Roman"/>
          <w:sz w:val="28"/>
          <w:szCs w:val="28"/>
          <w:lang w:val="ky-KG" w:eastAsia="en-US"/>
        </w:rPr>
        <w:t>(мындан ары - тармактык мамлекеттик орган)</w:t>
      </w:r>
      <w:r w:rsidRPr="00A2230D">
        <w:rPr>
          <w:rFonts w:ascii="Times New Roman" w:eastAsia="Calibri" w:hAnsi="Times New Roman" w:cs="Times New Roman"/>
          <w:sz w:val="28"/>
          <w:szCs w:val="28"/>
          <w:lang w:val="ky-KG" w:eastAsia="en-US"/>
        </w:rPr>
        <w:t xml:space="preserve"> </w:t>
      </w:r>
      <w:r w:rsidRPr="00F82EEE">
        <w:rPr>
          <w:rFonts w:ascii="Times New Roman" w:eastAsia="Calibri" w:hAnsi="Times New Roman" w:cs="Times New Roman"/>
          <w:sz w:val="28"/>
          <w:szCs w:val="28"/>
          <w:lang w:val="ky-KG" w:eastAsia="en-US"/>
        </w:rPr>
        <w:t>түздөн-түз баш</w:t>
      </w:r>
      <w:r>
        <w:rPr>
          <w:rFonts w:ascii="Times New Roman" w:eastAsia="Calibri" w:hAnsi="Times New Roman" w:cs="Times New Roman"/>
          <w:sz w:val="28"/>
          <w:szCs w:val="28"/>
          <w:lang w:val="ky-KG" w:eastAsia="en-US"/>
        </w:rPr>
        <w:t xml:space="preserve"> иет</w:t>
      </w:r>
      <w:r w:rsidRPr="00F82EEE">
        <w:rPr>
          <w:rFonts w:ascii="Times New Roman" w:eastAsia="Calibri" w:hAnsi="Times New Roman" w:cs="Times New Roman"/>
          <w:sz w:val="28"/>
          <w:szCs w:val="28"/>
          <w:lang w:val="ky-KG" w:eastAsia="en-US"/>
        </w:rPr>
        <w:t>.</w:t>
      </w:r>
    </w:p>
    <w:p w:rsidR="00BE0C9C" w:rsidRPr="00F82EEE"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5. Ишкананын толук аталышы:</w:t>
      </w:r>
    </w:p>
    <w:p w:rsidR="00BE0C9C" w:rsidRPr="00F82EEE"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 мамлекеттик тилде:</w:t>
      </w:r>
    </w:p>
    <w:p w:rsidR="00BE0C9C" w:rsidRPr="00F82EEE" w:rsidRDefault="00E84509" w:rsidP="00BE0C9C">
      <w:pPr>
        <w:spacing w:after="0" w:line="240" w:lineRule="auto"/>
        <w:ind w:right="-1" w:firstLine="709"/>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w:t>
      </w:r>
      <w:r w:rsidR="00BE0C9C">
        <w:rPr>
          <w:rFonts w:ascii="Times New Roman" w:eastAsia="Calibri" w:hAnsi="Times New Roman" w:cs="Times New Roman"/>
          <w:sz w:val="28"/>
          <w:szCs w:val="28"/>
          <w:lang w:val="ky-KG" w:eastAsia="en-US"/>
        </w:rPr>
        <w:t xml:space="preserve">Кыргыз Республикасынын Өнөр жай, энергетика жана жер казынасын пайдалануу мамлекеттик комитетинин алдындагы </w:t>
      </w:r>
      <w:r w:rsidR="00BE0C9C" w:rsidRPr="00F82EEE">
        <w:rPr>
          <w:rFonts w:ascii="Times New Roman" w:eastAsia="Calibri" w:hAnsi="Times New Roman" w:cs="Times New Roman"/>
          <w:sz w:val="28"/>
          <w:szCs w:val="28"/>
          <w:lang w:val="ky-KG" w:eastAsia="en-US"/>
        </w:rPr>
        <w:t xml:space="preserve"> </w:t>
      </w:r>
      <w:r>
        <w:rPr>
          <w:rFonts w:ascii="Times New Roman" w:eastAsia="Calibri" w:hAnsi="Times New Roman" w:cs="Times New Roman"/>
          <w:sz w:val="28"/>
          <w:szCs w:val="28"/>
          <w:lang w:val="ky-KG" w:eastAsia="en-US"/>
        </w:rPr>
        <w:t>«</w:t>
      </w:r>
      <w:r w:rsidR="00BE0C9C" w:rsidRPr="00487B75">
        <w:rPr>
          <w:rFonts w:ascii="Times New Roman" w:eastAsia="Calibri" w:hAnsi="Times New Roman" w:cs="Times New Roman"/>
          <w:sz w:val="28"/>
          <w:szCs w:val="28"/>
          <w:lang w:val="ky-KG" w:eastAsia="en-US"/>
        </w:rPr>
        <w:t>Геологиялык-экономикалык изилдөөлөр боюнча Кыргыз методикалык экспе</w:t>
      </w:r>
      <w:r w:rsidR="00BE0C9C" w:rsidRPr="00F82EEE">
        <w:rPr>
          <w:rFonts w:ascii="Times New Roman" w:eastAsia="Calibri" w:hAnsi="Times New Roman" w:cs="Times New Roman"/>
          <w:sz w:val="28"/>
          <w:szCs w:val="28"/>
          <w:lang w:val="ky-KG" w:eastAsia="en-US"/>
        </w:rPr>
        <w:t>дициясы</w:t>
      </w:r>
      <w:r>
        <w:rPr>
          <w:rFonts w:ascii="Times New Roman" w:eastAsia="Calibri" w:hAnsi="Times New Roman" w:cs="Times New Roman"/>
          <w:sz w:val="28"/>
          <w:szCs w:val="28"/>
          <w:lang w:val="ky-KG" w:eastAsia="en-US"/>
        </w:rPr>
        <w:t>»</w:t>
      </w:r>
      <w:r w:rsidR="00BE0C9C" w:rsidRPr="00F82EEE">
        <w:rPr>
          <w:rFonts w:ascii="Times New Roman" w:eastAsia="Calibri" w:hAnsi="Times New Roman" w:cs="Times New Roman"/>
          <w:sz w:val="28"/>
          <w:szCs w:val="28"/>
          <w:lang w:val="ky-KG" w:eastAsia="en-US"/>
        </w:rPr>
        <w:t xml:space="preserve"> мамлекеттик ишканасы</w:t>
      </w:r>
      <w:r>
        <w:rPr>
          <w:rFonts w:ascii="Times New Roman" w:eastAsia="Calibri" w:hAnsi="Times New Roman" w:cs="Times New Roman"/>
          <w:sz w:val="28"/>
          <w:szCs w:val="28"/>
          <w:lang w:val="ky-KG" w:eastAsia="en-US"/>
        </w:rPr>
        <w:t>»</w:t>
      </w:r>
      <w:r w:rsidR="00BE0C9C" w:rsidRPr="00F82EEE">
        <w:rPr>
          <w:rFonts w:ascii="Times New Roman" w:eastAsia="Calibri" w:hAnsi="Times New Roman" w:cs="Times New Roman"/>
          <w:sz w:val="28"/>
          <w:szCs w:val="28"/>
          <w:lang w:val="ky-KG" w:eastAsia="en-US"/>
        </w:rPr>
        <w:t>;</w:t>
      </w:r>
    </w:p>
    <w:p w:rsidR="00BE0C9C"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 xml:space="preserve">- расмий тилде: </w:t>
      </w:r>
    </w:p>
    <w:p w:rsidR="00BE0C9C" w:rsidRPr="00F82EEE" w:rsidRDefault="00E84509" w:rsidP="00BE0C9C">
      <w:pPr>
        <w:spacing w:after="0" w:line="240" w:lineRule="auto"/>
        <w:ind w:right="-1" w:firstLine="709"/>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w:t>
      </w:r>
      <w:r w:rsidR="00BE0C9C" w:rsidRPr="00F82EEE">
        <w:rPr>
          <w:rFonts w:ascii="Times New Roman" w:eastAsia="Calibri" w:hAnsi="Times New Roman" w:cs="Times New Roman"/>
          <w:sz w:val="28"/>
          <w:szCs w:val="28"/>
          <w:lang w:val="ky-KG" w:eastAsia="en-US"/>
        </w:rPr>
        <w:t xml:space="preserve">Государственное предприятие </w:t>
      </w:r>
      <w:r>
        <w:rPr>
          <w:rFonts w:ascii="Times New Roman" w:eastAsia="Calibri" w:hAnsi="Times New Roman" w:cs="Times New Roman"/>
          <w:sz w:val="28"/>
          <w:szCs w:val="28"/>
          <w:lang w:val="ky-KG" w:eastAsia="en-US"/>
        </w:rPr>
        <w:t>«</w:t>
      </w:r>
      <w:r w:rsidR="00BE0C9C" w:rsidRPr="00F82EEE">
        <w:rPr>
          <w:rFonts w:ascii="Times New Roman" w:eastAsia="Calibri" w:hAnsi="Times New Roman" w:cs="Times New Roman"/>
          <w:sz w:val="28"/>
          <w:szCs w:val="28"/>
          <w:lang w:val="ky-KG" w:eastAsia="en-US"/>
        </w:rPr>
        <w:t>Кыргызская методическая экспедиция геолого-экономических исследований</w:t>
      </w:r>
      <w:r>
        <w:rPr>
          <w:rFonts w:ascii="Times New Roman" w:eastAsia="Calibri" w:hAnsi="Times New Roman" w:cs="Times New Roman"/>
          <w:sz w:val="28"/>
          <w:szCs w:val="28"/>
          <w:lang w:val="ky-KG" w:eastAsia="en-US"/>
        </w:rPr>
        <w:t>»</w:t>
      </w:r>
      <w:r w:rsidR="00BE0C9C" w:rsidRPr="00F82EEE">
        <w:rPr>
          <w:rFonts w:ascii="Times New Roman" w:eastAsia="Calibri" w:hAnsi="Times New Roman" w:cs="Times New Roman"/>
          <w:sz w:val="28"/>
          <w:szCs w:val="28"/>
          <w:lang w:val="ky-KG" w:eastAsia="en-US"/>
        </w:rPr>
        <w:t xml:space="preserve"> при Государственном </w:t>
      </w:r>
      <w:r w:rsidR="00BE0C9C" w:rsidRPr="00F82EEE">
        <w:rPr>
          <w:rFonts w:ascii="Times New Roman" w:eastAsia="Calibri" w:hAnsi="Times New Roman" w:cs="Times New Roman"/>
          <w:sz w:val="28"/>
          <w:szCs w:val="28"/>
          <w:lang w:val="ky-KG" w:eastAsia="en-US"/>
        </w:rPr>
        <w:lastRenderedPageBreak/>
        <w:t>комитете промышленности, энергетики и недропо</w:t>
      </w:r>
      <w:r w:rsidR="00BE0C9C">
        <w:rPr>
          <w:rFonts w:ascii="Times New Roman" w:eastAsia="Calibri" w:hAnsi="Times New Roman" w:cs="Times New Roman"/>
          <w:sz w:val="28"/>
          <w:szCs w:val="28"/>
          <w:lang w:val="ky-KG" w:eastAsia="en-US"/>
        </w:rPr>
        <w:t>льзования Кыргызской Республики</w:t>
      </w:r>
      <w:r>
        <w:rPr>
          <w:rFonts w:ascii="Times New Roman" w:eastAsia="Calibri" w:hAnsi="Times New Roman" w:cs="Times New Roman"/>
          <w:sz w:val="28"/>
          <w:szCs w:val="28"/>
          <w:lang w:val="ky-KG" w:eastAsia="en-US"/>
        </w:rPr>
        <w:t>»</w:t>
      </w:r>
      <w:r w:rsidR="00BE0C9C">
        <w:rPr>
          <w:rFonts w:ascii="Times New Roman" w:eastAsia="Calibri" w:hAnsi="Times New Roman" w:cs="Times New Roman"/>
          <w:sz w:val="28"/>
          <w:szCs w:val="28"/>
          <w:lang w:val="ky-KG" w:eastAsia="en-US"/>
        </w:rPr>
        <w:t>.</w:t>
      </w:r>
    </w:p>
    <w:p w:rsidR="00BE0C9C" w:rsidRPr="00F82EEE"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6. Ишкананын кыска</w:t>
      </w:r>
      <w:r>
        <w:rPr>
          <w:rFonts w:ascii="Times New Roman" w:eastAsia="Calibri" w:hAnsi="Times New Roman" w:cs="Times New Roman"/>
          <w:sz w:val="28"/>
          <w:szCs w:val="28"/>
          <w:lang w:val="ky-KG" w:eastAsia="en-US"/>
        </w:rPr>
        <w:t>ртылган</w:t>
      </w:r>
      <w:r w:rsidRPr="00F82EEE">
        <w:rPr>
          <w:rFonts w:ascii="Times New Roman" w:eastAsia="Calibri" w:hAnsi="Times New Roman" w:cs="Times New Roman"/>
          <w:sz w:val="28"/>
          <w:szCs w:val="28"/>
          <w:lang w:val="ky-KG" w:eastAsia="en-US"/>
        </w:rPr>
        <w:t xml:space="preserve"> аталышы:</w:t>
      </w:r>
    </w:p>
    <w:p w:rsidR="00BE0C9C" w:rsidRPr="00F82EEE"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мамлекеттик тилде: </w:t>
      </w:r>
      <w:r w:rsidR="00E84509">
        <w:rPr>
          <w:rFonts w:ascii="Times New Roman" w:eastAsia="Calibri" w:hAnsi="Times New Roman" w:cs="Times New Roman"/>
          <w:sz w:val="28"/>
          <w:szCs w:val="28"/>
          <w:lang w:val="ky-KG" w:eastAsia="en-US"/>
        </w:rPr>
        <w:t>«</w:t>
      </w:r>
      <w:r>
        <w:rPr>
          <w:rFonts w:ascii="Times New Roman" w:eastAsia="Calibri" w:hAnsi="Times New Roman" w:cs="Times New Roman"/>
          <w:sz w:val="28"/>
          <w:szCs w:val="28"/>
          <w:lang w:val="ky-KG" w:eastAsia="en-US"/>
        </w:rPr>
        <w:t>ГЭИ</w:t>
      </w:r>
      <w:r w:rsidRPr="00F82EEE">
        <w:rPr>
          <w:rFonts w:ascii="Times New Roman" w:eastAsia="Calibri" w:hAnsi="Times New Roman" w:cs="Times New Roman"/>
          <w:sz w:val="28"/>
          <w:szCs w:val="28"/>
          <w:lang w:val="ky-KG" w:eastAsia="en-US"/>
        </w:rPr>
        <w:t>КМЭ</w:t>
      </w:r>
      <w:r w:rsidR="00E84509">
        <w:rPr>
          <w:rFonts w:ascii="Times New Roman" w:eastAsia="Calibri" w:hAnsi="Times New Roman" w:cs="Times New Roman"/>
          <w:sz w:val="28"/>
          <w:szCs w:val="28"/>
          <w:lang w:val="ky-KG" w:eastAsia="en-US"/>
        </w:rPr>
        <w:t>»</w:t>
      </w:r>
      <w:r w:rsidRPr="00505349">
        <w:rPr>
          <w:rFonts w:ascii="Times New Roman" w:eastAsia="Calibri" w:hAnsi="Times New Roman" w:cs="Times New Roman"/>
          <w:sz w:val="28"/>
          <w:szCs w:val="28"/>
          <w:lang w:val="ky-KG" w:eastAsia="en-US"/>
        </w:rPr>
        <w:t xml:space="preserve"> </w:t>
      </w:r>
      <w:r w:rsidRPr="00F82EEE">
        <w:rPr>
          <w:rFonts w:ascii="Times New Roman" w:eastAsia="Calibri" w:hAnsi="Times New Roman" w:cs="Times New Roman"/>
          <w:sz w:val="28"/>
          <w:szCs w:val="28"/>
          <w:lang w:val="ky-KG" w:eastAsia="en-US"/>
        </w:rPr>
        <w:t>МИ</w:t>
      </w:r>
      <w:r w:rsidR="00E84509">
        <w:rPr>
          <w:rFonts w:ascii="Times New Roman" w:eastAsia="Calibri" w:hAnsi="Times New Roman" w:cs="Times New Roman"/>
          <w:sz w:val="28"/>
          <w:szCs w:val="28"/>
          <w:lang w:val="ky-KG" w:eastAsia="en-US"/>
        </w:rPr>
        <w:t>»</w:t>
      </w:r>
      <w:r w:rsidRPr="00F82EEE">
        <w:rPr>
          <w:rFonts w:ascii="Times New Roman" w:eastAsia="Calibri" w:hAnsi="Times New Roman" w:cs="Times New Roman"/>
          <w:sz w:val="28"/>
          <w:szCs w:val="28"/>
          <w:lang w:val="ky-KG" w:eastAsia="en-US"/>
        </w:rPr>
        <w:t>;</w:t>
      </w:r>
    </w:p>
    <w:p w:rsidR="00BE0C9C" w:rsidRPr="00F82EEE"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расмий тилде: </w:t>
      </w:r>
      <w:r w:rsidR="00E84509">
        <w:rPr>
          <w:rFonts w:ascii="Times New Roman" w:eastAsia="Calibri" w:hAnsi="Times New Roman" w:cs="Times New Roman"/>
          <w:sz w:val="28"/>
          <w:szCs w:val="28"/>
          <w:lang w:val="ky-KG" w:eastAsia="en-US"/>
        </w:rPr>
        <w:t>«</w:t>
      </w:r>
      <w:r>
        <w:rPr>
          <w:rFonts w:ascii="Times New Roman" w:eastAsia="Calibri" w:hAnsi="Times New Roman" w:cs="Times New Roman"/>
          <w:sz w:val="28"/>
          <w:szCs w:val="28"/>
          <w:lang w:val="ky-KG" w:eastAsia="en-US"/>
        </w:rPr>
        <w:t xml:space="preserve">ГП </w:t>
      </w:r>
      <w:r w:rsidR="00E84509">
        <w:rPr>
          <w:rFonts w:ascii="Times New Roman" w:eastAsia="Calibri" w:hAnsi="Times New Roman" w:cs="Times New Roman"/>
          <w:sz w:val="28"/>
          <w:szCs w:val="28"/>
          <w:lang w:val="ky-KG" w:eastAsia="en-US"/>
        </w:rPr>
        <w:t>«</w:t>
      </w:r>
      <w:r>
        <w:rPr>
          <w:rFonts w:ascii="Times New Roman" w:eastAsia="Calibri" w:hAnsi="Times New Roman" w:cs="Times New Roman"/>
          <w:sz w:val="28"/>
          <w:szCs w:val="28"/>
          <w:lang w:val="ky-KG" w:eastAsia="en-US"/>
        </w:rPr>
        <w:t>КМЭГЭИ</w:t>
      </w:r>
      <w:r w:rsidR="00E84509">
        <w:rPr>
          <w:rFonts w:ascii="Times New Roman" w:eastAsia="Calibri" w:hAnsi="Times New Roman" w:cs="Times New Roman"/>
          <w:sz w:val="28"/>
          <w:szCs w:val="28"/>
          <w:lang w:val="ky-KG" w:eastAsia="en-US"/>
        </w:rPr>
        <w:t>»</w:t>
      </w:r>
      <w:r w:rsidRPr="00F82EEE">
        <w:rPr>
          <w:rFonts w:ascii="Times New Roman" w:eastAsia="Calibri" w:hAnsi="Times New Roman" w:cs="Times New Roman"/>
          <w:sz w:val="28"/>
          <w:szCs w:val="28"/>
          <w:lang w:val="ky-KG" w:eastAsia="en-US"/>
        </w:rPr>
        <w:t>.</w:t>
      </w:r>
    </w:p>
    <w:p w:rsidR="00BE0C9C" w:rsidRPr="0032739F"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 xml:space="preserve">7. </w:t>
      </w:r>
      <w:r w:rsidRPr="0032739F">
        <w:rPr>
          <w:rFonts w:ascii="Times New Roman" w:eastAsia="Calibri" w:hAnsi="Times New Roman" w:cs="Times New Roman"/>
          <w:sz w:val="28"/>
          <w:szCs w:val="28"/>
          <w:lang w:val="ky-KG" w:eastAsia="en-US"/>
        </w:rPr>
        <w:t>Ишкана белгиленген тартипте филиалдарды жана өкүлчүлүктөрдү ача алат, ошондой эле өндүрүштүк иш</w:t>
      </w:r>
      <w:r>
        <w:rPr>
          <w:rFonts w:ascii="Times New Roman" w:eastAsia="Calibri" w:hAnsi="Times New Roman" w:cs="Times New Roman"/>
          <w:sz w:val="28"/>
          <w:szCs w:val="28"/>
          <w:lang w:val="ky-KG" w:eastAsia="en-US"/>
        </w:rPr>
        <w:t>тен</w:t>
      </w:r>
      <w:r w:rsidRPr="0032739F">
        <w:rPr>
          <w:rFonts w:ascii="Times New Roman" w:eastAsia="Calibri" w:hAnsi="Times New Roman" w:cs="Times New Roman"/>
          <w:sz w:val="28"/>
          <w:szCs w:val="28"/>
          <w:lang w:val="ky-KG" w:eastAsia="en-US"/>
        </w:rPr>
        <w:t xml:space="preserve"> фонддор</w:t>
      </w:r>
      <w:r>
        <w:rPr>
          <w:rFonts w:ascii="Times New Roman" w:eastAsia="Calibri" w:hAnsi="Times New Roman" w:cs="Times New Roman"/>
          <w:sz w:val="28"/>
          <w:szCs w:val="28"/>
          <w:lang w:val="ky-KG" w:eastAsia="en-US"/>
        </w:rPr>
        <w:t>ду</w:t>
      </w:r>
      <w:r w:rsidRPr="0032739F">
        <w:rPr>
          <w:rFonts w:ascii="Times New Roman" w:eastAsia="Calibri" w:hAnsi="Times New Roman" w:cs="Times New Roman"/>
          <w:sz w:val="28"/>
          <w:szCs w:val="28"/>
          <w:lang w:val="ky-KG" w:eastAsia="en-US"/>
        </w:rPr>
        <w:t xml:space="preserve"> түзө алат.</w:t>
      </w:r>
    </w:p>
    <w:p w:rsidR="00BE0C9C" w:rsidRPr="0032739F"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32739F">
        <w:rPr>
          <w:rFonts w:ascii="Times New Roman" w:eastAsia="Calibri" w:hAnsi="Times New Roman" w:cs="Times New Roman"/>
          <w:sz w:val="28"/>
          <w:szCs w:val="28"/>
          <w:lang w:val="ky-KG" w:eastAsia="en-US"/>
        </w:rPr>
        <w:t>8. Ишкана юридикалык жак болуп саналат жана Кыргыз Республикасынын Граждандык кодексине ылайык ага чарба жүргүзүү укугунда бекитилген мүлкү, мамлекеттик жана расмий тилдерде өзүнүн аталышы жазылган мөөрү, штамптары, фирмалык бланктары жана юридикалык жактын мамлекеттик жана расмий тилдердеги башка атрибуттары болот.</w:t>
      </w:r>
    </w:p>
    <w:p w:rsidR="00BE0C9C" w:rsidRPr="0032739F"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32739F">
        <w:rPr>
          <w:rFonts w:ascii="Times New Roman" w:eastAsia="Calibri" w:hAnsi="Times New Roman" w:cs="Times New Roman"/>
          <w:sz w:val="28"/>
          <w:szCs w:val="28"/>
          <w:lang w:val="ky-KG" w:eastAsia="en-US"/>
        </w:rPr>
        <w:t>9. Ишкананын банктарда алыш-бериш, валюталык жана башка эсептери болот.</w:t>
      </w:r>
    </w:p>
    <w:p w:rsidR="00BE0C9C" w:rsidRPr="0032739F"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32739F">
        <w:rPr>
          <w:rFonts w:ascii="Times New Roman" w:eastAsia="Calibri" w:hAnsi="Times New Roman" w:cs="Times New Roman"/>
          <w:sz w:val="28"/>
          <w:szCs w:val="28"/>
          <w:lang w:val="ky-KG" w:eastAsia="en-US"/>
        </w:rPr>
        <w:t>10. Ишкананын өз алдынча балансы бар, Кыргыз Республикасынын мыйзамдарына, тармактык мамлекеттик органдын актыларына жана ушул Уставга ылайык ишин толук чарбалык эсептешүү, өзүн-өзү каржылоо жана өзүн-өзү актоочулук принциптеринде жүргүзөт.</w:t>
      </w:r>
    </w:p>
    <w:p w:rsidR="00BE0C9C" w:rsidRPr="00F82EEE"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11. Ишкананын юридикалык дареги:720739, Кыргыз Респуб</w:t>
      </w:r>
      <w:r>
        <w:rPr>
          <w:rFonts w:ascii="Times New Roman" w:eastAsia="Calibri" w:hAnsi="Times New Roman" w:cs="Times New Roman"/>
          <w:sz w:val="28"/>
          <w:szCs w:val="28"/>
          <w:lang w:val="ky-KG" w:eastAsia="en-US"/>
        </w:rPr>
        <w:t>ликасы, Бишкек шаары, Эркиндик п</w:t>
      </w:r>
      <w:r w:rsidRPr="00F82EEE">
        <w:rPr>
          <w:rFonts w:ascii="Times New Roman" w:eastAsia="Calibri" w:hAnsi="Times New Roman" w:cs="Times New Roman"/>
          <w:sz w:val="28"/>
          <w:szCs w:val="28"/>
          <w:lang w:val="ky-KG" w:eastAsia="en-US"/>
        </w:rPr>
        <w:t>роспекти, 2.</w:t>
      </w:r>
    </w:p>
    <w:p w:rsidR="00BE0C9C" w:rsidRPr="00F82EEE" w:rsidRDefault="00BE0C9C" w:rsidP="00BE0C9C">
      <w:pPr>
        <w:spacing w:after="0" w:line="240" w:lineRule="auto"/>
        <w:ind w:right="-1" w:firstLine="709"/>
        <w:jc w:val="both"/>
        <w:rPr>
          <w:rFonts w:ascii="Times New Roman" w:eastAsia="Calibri" w:hAnsi="Times New Roman" w:cs="Times New Roman"/>
          <w:bCs/>
          <w:sz w:val="28"/>
          <w:szCs w:val="28"/>
          <w:lang w:val="ky-KG" w:eastAsia="en-US"/>
        </w:rPr>
      </w:pPr>
    </w:p>
    <w:p w:rsidR="00BE0C9C" w:rsidRPr="00F82EEE" w:rsidRDefault="00BE0C9C" w:rsidP="00BE0C9C">
      <w:pPr>
        <w:spacing w:after="0" w:line="240" w:lineRule="auto"/>
        <w:ind w:right="-1" w:firstLine="709"/>
        <w:jc w:val="center"/>
        <w:rPr>
          <w:rFonts w:ascii="Times New Roman" w:eastAsia="Calibri" w:hAnsi="Times New Roman" w:cs="Times New Roman"/>
          <w:bCs/>
          <w:sz w:val="28"/>
          <w:szCs w:val="28"/>
          <w:lang w:val="ky-KG" w:eastAsia="en-US"/>
        </w:rPr>
      </w:pPr>
      <w:r w:rsidRPr="00F82EEE">
        <w:rPr>
          <w:rFonts w:ascii="Times New Roman" w:eastAsia="Calibri" w:hAnsi="Times New Roman" w:cs="Times New Roman"/>
          <w:bCs/>
          <w:sz w:val="28"/>
          <w:szCs w:val="28"/>
          <w:lang w:val="ky-KG" w:eastAsia="en-US"/>
        </w:rPr>
        <w:t xml:space="preserve">2. Ишкананын милдеттери жана </w:t>
      </w:r>
      <w:r>
        <w:rPr>
          <w:rFonts w:ascii="Times New Roman" w:eastAsia="Calibri" w:hAnsi="Times New Roman" w:cs="Times New Roman"/>
          <w:bCs/>
          <w:sz w:val="28"/>
          <w:szCs w:val="28"/>
          <w:lang w:val="ky-KG" w:eastAsia="en-US"/>
        </w:rPr>
        <w:t>функциялары</w:t>
      </w:r>
    </w:p>
    <w:p w:rsidR="00BE0C9C" w:rsidRPr="00F82EEE" w:rsidRDefault="00BE0C9C" w:rsidP="00BE0C9C">
      <w:pPr>
        <w:spacing w:after="0" w:line="240" w:lineRule="auto"/>
        <w:ind w:right="-1" w:firstLine="709"/>
        <w:jc w:val="both"/>
        <w:rPr>
          <w:rFonts w:ascii="Times New Roman" w:eastAsia="Calibri" w:hAnsi="Times New Roman" w:cs="Times New Roman"/>
          <w:bCs/>
          <w:sz w:val="28"/>
          <w:szCs w:val="28"/>
          <w:lang w:val="ky-KG" w:eastAsia="en-US"/>
        </w:rPr>
      </w:pPr>
    </w:p>
    <w:p w:rsidR="00BE0C9C" w:rsidRPr="00F82EEE"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 xml:space="preserve">12. Ишкананын негизги милдети геологиялык чалгындоонун бардык </w:t>
      </w:r>
      <w:r w:rsidR="009F1F66">
        <w:rPr>
          <w:rFonts w:ascii="Times New Roman" w:eastAsia="Calibri" w:hAnsi="Times New Roman" w:cs="Times New Roman"/>
          <w:sz w:val="28"/>
          <w:szCs w:val="28"/>
          <w:lang w:val="ky-KG" w:eastAsia="en-US"/>
        </w:rPr>
        <w:t>баскыч</w:t>
      </w:r>
      <w:bookmarkStart w:id="0" w:name="_GoBack"/>
      <w:bookmarkEnd w:id="0"/>
      <w:r w:rsidRPr="00F82EEE">
        <w:rPr>
          <w:rFonts w:ascii="Times New Roman" w:eastAsia="Calibri" w:hAnsi="Times New Roman" w:cs="Times New Roman"/>
          <w:sz w:val="28"/>
          <w:szCs w:val="28"/>
          <w:lang w:val="ky-KG" w:eastAsia="en-US"/>
        </w:rPr>
        <w:t xml:space="preserve">тарында жана </w:t>
      </w:r>
      <w:r>
        <w:rPr>
          <w:rFonts w:ascii="Times New Roman" w:eastAsia="Calibri" w:hAnsi="Times New Roman" w:cs="Times New Roman"/>
          <w:sz w:val="28"/>
          <w:szCs w:val="28"/>
          <w:lang w:val="ky-KG" w:eastAsia="en-US"/>
        </w:rPr>
        <w:t xml:space="preserve">этаптарында </w:t>
      </w:r>
      <w:r w:rsidRPr="00F82EEE">
        <w:rPr>
          <w:rFonts w:ascii="Times New Roman" w:eastAsia="Calibri" w:hAnsi="Times New Roman" w:cs="Times New Roman"/>
          <w:sz w:val="28"/>
          <w:szCs w:val="28"/>
          <w:lang w:val="ky-KG" w:eastAsia="en-US"/>
        </w:rPr>
        <w:t>тармактык мамлекеттик орган</w:t>
      </w:r>
      <w:r>
        <w:rPr>
          <w:rFonts w:ascii="Times New Roman" w:eastAsia="Calibri" w:hAnsi="Times New Roman" w:cs="Times New Roman"/>
          <w:sz w:val="28"/>
          <w:szCs w:val="28"/>
          <w:lang w:val="ky-KG" w:eastAsia="en-US"/>
        </w:rPr>
        <w:t xml:space="preserve">дын </w:t>
      </w:r>
      <w:r w:rsidRPr="00F82EEE">
        <w:rPr>
          <w:rFonts w:ascii="Times New Roman" w:eastAsia="Calibri" w:hAnsi="Times New Roman" w:cs="Times New Roman"/>
          <w:sz w:val="28"/>
          <w:szCs w:val="28"/>
          <w:lang w:val="ky-KG" w:eastAsia="en-US"/>
        </w:rPr>
        <w:t xml:space="preserve"> </w:t>
      </w:r>
      <w:r>
        <w:rPr>
          <w:rFonts w:ascii="Times New Roman" w:eastAsia="Calibri" w:hAnsi="Times New Roman" w:cs="Times New Roman"/>
          <w:sz w:val="28"/>
          <w:szCs w:val="28"/>
          <w:lang w:val="ky-KG" w:eastAsia="en-US"/>
        </w:rPr>
        <w:t xml:space="preserve">ведомстволук </w:t>
      </w:r>
      <w:r w:rsidRPr="00F82EEE">
        <w:rPr>
          <w:rFonts w:ascii="Times New Roman" w:eastAsia="Calibri" w:hAnsi="Times New Roman" w:cs="Times New Roman"/>
          <w:sz w:val="28"/>
          <w:szCs w:val="28"/>
          <w:lang w:val="ky-KG" w:eastAsia="en-US"/>
        </w:rPr>
        <w:t>мамлекеттик ишканалар</w:t>
      </w:r>
      <w:r>
        <w:rPr>
          <w:rFonts w:ascii="Times New Roman" w:eastAsia="Calibri" w:hAnsi="Times New Roman" w:cs="Times New Roman"/>
          <w:sz w:val="28"/>
          <w:szCs w:val="28"/>
          <w:lang w:val="ky-KG" w:eastAsia="en-US"/>
        </w:rPr>
        <w:t>ына методикалык</w:t>
      </w:r>
      <w:r w:rsidRPr="00F82EEE">
        <w:rPr>
          <w:rFonts w:ascii="Times New Roman" w:eastAsia="Calibri" w:hAnsi="Times New Roman" w:cs="Times New Roman"/>
          <w:sz w:val="28"/>
          <w:szCs w:val="28"/>
          <w:lang w:val="ky-KG" w:eastAsia="en-US"/>
        </w:rPr>
        <w:t xml:space="preserve"> жардам көрсөтүү болуп саналат.</w:t>
      </w:r>
    </w:p>
    <w:p w:rsidR="00BE0C9C" w:rsidRPr="00F82EEE"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 xml:space="preserve">13. Ишкана жүктөлгөн милдеттерди </w:t>
      </w:r>
      <w:r>
        <w:rPr>
          <w:rFonts w:ascii="Times New Roman" w:eastAsia="Calibri" w:hAnsi="Times New Roman" w:cs="Times New Roman"/>
          <w:sz w:val="28"/>
          <w:szCs w:val="28"/>
          <w:lang w:val="ky-KG" w:eastAsia="en-US"/>
        </w:rPr>
        <w:t xml:space="preserve">ишке ашыруу </w:t>
      </w:r>
      <w:r w:rsidRPr="00F82EEE">
        <w:rPr>
          <w:rFonts w:ascii="Times New Roman" w:eastAsia="Calibri" w:hAnsi="Times New Roman" w:cs="Times New Roman"/>
          <w:sz w:val="28"/>
          <w:szCs w:val="28"/>
          <w:lang w:val="ky-KG" w:eastAsia="en-US"/>
        </w:rPr>
        <w:t xml:space="preserve">үчүн төмөнкү </w:t>
      </w:r>
      <w:r>
        <w:rPr>
          <w:rFonts w:ascii="Times New Roman" w:eastAsia="Calibri" w:hAnsi="Times New Roman" w:cs="Times New Roman"/>
          <w:sz w:val="28"/>
          <w:szCs w:val="28"/>
          <w:lang w:val="ky-KG" w:eastAsia="en-US"/>
        </w:rPr>
        <w:t>функцияларды</w:t>
      </w:r>
      <w:r w:rsidRPr="00F82EEE">
        <w:rPr>
          <w:rFonts w:ascii="Times New Roman" w:eastAsia="Calibri" w:hAnsi="Times New Roman" w:cs="Times New Roman"/>
          <w:sz w:val="28"/>
          <w:szCs w:val="28"/>
          <w:lang w:val="ky-KG" w:eastAsia="en-US"/>
        </w:rPr>
        <w:t xml:space="preserve"> аткарат:</w:t>
      </w:r>
    </w:p>
    <w:p w:rsidR="00BE0C9C" w:rsidRPr="00F82EEE"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 геологиялык издөө, экономикалык иштер</w:t>
      </w:r>
      <w:r>
        <w:rPr>
          <w:rFonts w:ascii="Times New Roman" w:eastAsia="Calibri" w:hAnsi="Times New Roman" w:cs="Times New Roman"/>
          <w:sz w:val="28"/>
          <w:szCs w:val="28"/>
          <w:lang w:val="ky-KG" w:eastAsia="en-US"/>
        </w:rPr>
        <w:t>ди</w:t>
      </w:r>
      <w:r w:rsidRPr="00F82EEE">
        <w:rPr>
          <w:rFonts w:ascii="Times New Roman" w:eastAsia="Calibri" w:hAnsi="Times New Roman" w:cs="Times New Roman"/>
          <w:sz w:val="28"/>
          <w:szCs w:val="28"/>
          <w:lang w:val="ky-KG" w:eastAsia="en-US"/>
        </w:rPr>
        <w:t>, ошондой эле а</w:t>
      </w:r>
      <w:r>
        <w:rPr>
          <w:rFonts w:ascii="Times New Roman" w:eastAsia="Calibri" w:hAnsi="Times New Roman" w:cs="Times New Roman"/>
          <w:sz w:val="28"/>
          <w:szCs w:val="28"/>
          <w:lang w:val="ky-KG" w:eastAsia="en-US"/>
        </w:rPr>
        <w:t xml:space="preserve">дистештирилген </w:t>
      </w:r>
      <w:r w:rsidRPr="00F82EEE">
        <w:rPr>
          <w:rFonts w:ascii="Times New Roman" w:eastAsia="Calibri" w:hAnsi="Times New Roman" w:cs="Times New Roman"/>
          <w:sz w:val="28"/>
          <w:szCs w:val="28"/>
          <w:lang w:val="ky-KG" w:eastAsia="en-US"/>
        </w:rPr>
        <w:t>талаа, камералдык жана тематикалык изилдөө</w:t>
      </w:r>
      <w:r>
        <w:rPr>
          <w:rFonts w:ascii="Times New Roman" w:eastAsia="Calibri" w:hAnsi="Times New Roman" w:cs="Times New Roman"/>
          <w:sz w:val="28"/>
          <w:szCs w:val="28"/>
          <w:lang w:val="ky-KG" w:eastAsia="en-US"/>
        </w:rPr>
        <w:t>лөр</w:t>
      </w:r>
      <w:r w:rsidRPr="00F82EEE">
        <w:rPr>
          <w:rFonts w:ascii="Times New Roman" w:eastAsia="Calibri" w:hAnsi="Times New Roman" w:cs="Times New Roman"/>
          <w:sz w:val="28"/>
          <w:szCs w:val="28"/>
          <w:lang w:val="ky-KG" w:eastAsia="en-US"/>
        </w:rPr>
        <w:t>;</w:t>
      </w:r>
    </w:p>
    <w:p w:rsidR="00BE0C9C" w:rsidRPr="00F82EEE"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 геологиялык чалгындоо иштер</w:t>
      </w:r>
      <w:r>
        <w:rPr>
          <w:rFonts w:ascii="Times New Roman" w:eastAsia="Calibri" w:hAnsi="Times New Roman" w:cs="Times New Roman"/>
          <w:sz w:val="28"/>
          <w:szCs w:val="28"/>
          <w:lang w:val="ky-KG" w:eastAsia="en-US"/>
        </w:rPr>
        <w:t xml:space="preserve">ине </w:t>
      </w:r>
      <w:r w:rsidRPr="00F82EEE">
        <w:rPr>
          <w:rFonts w:ascii="Times New Roman" w:eastAsia="Calibri" w:hAnsi="Times New Roman" w:cs="Times New Roman"/>
          <w:sz w:val="28"/>
          <w:szCs w:val="28"/>
          <w:lang w:val="ky-KG" w:eastAsia="en-US"/>
        </w:rPr>
        <w:t>долбоорлорду даярдоо;</w:t>
      </w:r>
    </w:p>
    <w:p w:rsidR="00BE0C9C" w:rsidRPr="00F82EEE"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 xml:space="preserve">- </w:t>
      </w:r>
      <w:r>
        <w:rPr>
          <w:rFonts w:ascii="Times New Roman" w:eastAsia="Calibri" w:hAnsi="Times New Roman" w:cs="Times New Roman"/>
          <w:sz w:val="28"/>
          <w:szCs w:val="28"/>
          <w:lang w:val="ky-KG" w:eastAsia="en-US"/>
        </w:rPr>
        <w:t>потенциалдуу</w:t>
      </w:r>
      <w:r w:rsidRPr="00F82EEE">
        <w:rPr>
          <w:rFonts w:ascii="Times New Roman" w:eastAsia="Calibri" w:hAnsi="Times New Roman" w:cs="Times New Roman"/>
          <w:sz w:val="28"/>
          <w:szCs w:val="28"/>
          <w:lang w:val="ky-KG" w:eastAsia="en-US"/>
        </w:rPr>
        <w:t xml:space="preserve"> жер казынасын пайдалануучулардын муктаждыктары үчүн маалыматтык материалдарды даярдоо;</w:t>
      </w:r>
    </w:p>
    <w:p w:rsidR="00BE0C9C" w:rsidRPr="00F82EEE"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 өндүрүштүк</w:t>
      </w:r>
      <w:r>
        <w:rPr>
          <w:rFonts w:ascii="Times New Roman" w:eastAsia="Calibri" w:hAnsi="Times New Roman" w:cs="Times New Roman"/>
          <w:sz w:val="28"/>
          <w:szCs w:val="28"/>
          <w:lang w:val="ky-KG" w:eastAsia="en-US"/>
        </w:rPr>
        <w:t xml:space="preserve"> приборлорду</w:t>
      </w:r>
      <w:r w:rsidRPr="00F82EEE">
        <w:rPr>
          <w:rFonts w:ascii="Times New Roman" w:eastAsia="Calibri" w:hAnsi="Times New Roman" w:cs="Times New Roman"/>
          <w:sz w:val="28"/>
          <w:szCs w:val="28"/>
          <w:lang w:val="ky-KG" w:eastAsia="en-US"/>
        </w:rPr>
        <w:t xml:space="preserve"> оңдоо жана жөн</w:t>
      </w:r>
      <w:r>
        <w:rPr>
          <w:rFonts w:ascii="Times New Roman" w:eastAsia="Calibri" w:hAnsi="Times New Roman" w:cs="Times New Roman"/>
          <w:sz w:val="28"/>
          <w:szCs w:val="28"/>
          <w:lang w:val="ky-KG" w:eastAsia="en-US"/>
        </w:rPr>
        <w:t>дөө</w:t>
      </w:r>
      <w:r w:rsidRPr="00F82EEE">
        <w:rPr>
          <w:rFonts w:ascii="Times New Roman" w:eastAsia="Calibri" w:hAnsi="Times New Roman" w:cs="Times New Roman"/>
          <w:sz w:val="28"/>
          <w:szCs w:val="28"/>
          <w:lang w:val="ky-KG" w:eastAsia="en-US"/>
        </w:rPr>
        <w:t>;</w:t>
      </w:r>
    </w:p>
    <w:p w:rsidR="00BE0C9C"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 xml:space="preserve">- </w:t>
      </w:r>
      <w:r w:rsidRPr="009B361E">
        <w:rPr>
          <w:rFonts w:ascii="Times New Roman" w:eastAsia="Calibri" w:hAnsi="Times New Roman" w:cs="Times New Roman"/>
          <w:sz w:val="28"/>
          <w:szCs w:val="28"/>
          <w:lang w:val="ky-KG" w:eastAsia="en-US"/>
        </w:rPr>
        <w:t>басма иши, полиграфиялык, жасалга кызматтарын көрсөтүү;</w:t>
      </w:r>
    </w:p>
    <w:p w:rsidR="00BE0C9C" w:rsidRPr="00F82EEE" w:rsidRDefault="00BE0C9C" w:rsidP="00BE0C9C">
      <w:pPr>
        <w:spacing w:after="0" w:line="240" w:lineRule="auto"/>
        <w:ind w:right="-1" w:firstLine="709"/>
        <w:jc w:val="both"/>
        <w:rPr>
          <w:rFonts w:ascii="Times New Roman" w:eastAsia="Calibri" w:hAnsi="Times New Roman" w:cs="Times New Roman"/>
          <w:sz w:val="28"/>
          <w:szCs w:val="28"/>
          <w:lang w:val="ky-KG" w:eastAsia="en-US"/>
        </w:rPr>
      </w:pPr>
      <w:r w:rsidRPr="00F82EEE">
        <w:rPr>
          <w:rFonts w:ascii="Times New Roman" w:eastAsia="Calibri" w:hAnsi="Times New Roman" w:cs="Times New Roman"/>
          <w:sz w:val="28"/>
          <w:szCs w:val="28"/>
          <w:lang w:val="ky-KG" w:eastAsia="en-US"/>
        </w:rPr>
        <w:t>- Кыргыз Республикасынын мыйзамдары</w:t>
      </w:r>
      <w:r>
        <w:rPr>
          <w:rFonts w:ascii="Times New Roman" w:eastAsia="Calibri" w:hAnsi="Times New Roman" w:cs="Times New Roman"/>
          <w:sz w:val="28"/>
          <w:szCs w:val="28"/>
          <w:lang w:val="ky-KG" w:eastAsia="en-US"/>
        </w:rPr>
        <w:t>нда</w:t>
      </w:r>
      <w:r w:rsidRPr="00F82EEE">
        <w:rPr>
          <w:rFonts w:ascii="Times New Roman" w:eastAsia="Calibri" w:hAnsi="Times New Roman" w:cs="Times New Roman"/>
          <w:sz w:val="28"/>
          <w:szCs w:val="28"/>
          <w:lang w:val="ky-KG" w:eastAsia="en-US"/>
        </w:rPr>
        <w:t xml:space="preserve"> тыюу салынбаган </w:t>
      </w:r>
      <w:r>
        <w:rPr>
          <w:rFonts w:ascii="Times New Roman" w:eastAsia="Calibri" w:hAnsi="Times New Roman" w:cs="Times New Roman"/>
          <w:sz w:val="28"/>
          <w:szCs w:val="28"/>
          <w:lang w:val="ky-KG" w:eastAsia="en-US"/>
        </w:rPr>
        <w:t>иштердин түрлөрүн ишке ашыруу</w:t>
      </w:r>
      <w:r w:rsidRPr="00F82EEE">
        <w:rPr>
          <w:rFonts w:ascii="Times New Roman" w:eastAsia="Calibri" w:hAnsi="Times New Roman" w:cs="Times New Roman"/>
          <w:sz w:val="28"/>
          <w:szCs w:val="28"/>
          <w:lang w:val="ky-KG" w:eastAsia="en-US"/>
        </w:rPr>
        <w:t>.</w:t>
      </w:r>
    </w:p>
    <w:p w:rsidR="00BE0C9C" w:rsidRPr="009B361E" w:rsidRDefault="00BE0C9C" w:rsidP="00BE0C9C">
      <w:pPr>
        <w:spacing w:after="0" w:line="240" w:lineRule="auto"/>
        <w:ind w:firstLine="708"/>
        <w:jc w:val="both"/>
        <w:rPr>
          <w:rFonts w:ascii="Times New Roman" w:eastAsia="Times New Roman" w:hAnsi="Times New Roman" w:cs="Times New Roman"/>
          <w:sz w:val="28"/>
          <w:szCs w:val="28"/>
          <w:lang w:val="ky-KG"/>
        </w:rPr>
      </w:pPr>
      <w:r w:rsidRPr="009B361E">
        <w:rPr>
          <w:rFonts w:ascii="Times New Roman" w:eastAsia="Times New Roman" w:hAnsi="Times New Roman" w:cs="Times New Roman"/>
          <w:sz w:val="28"/>
          <w:szCs w:val="28"/>
          <w:lang w:val="ky-KG"/>
        </w:rPr>
        <w:t>Уруксатты талап кылган иштин түрлөрү боюнча Ишкана өзүнүн ишин белгиленген тартипте лицензиялоого (уруксат берүүгө) тийиш болгон иштердин түрлөрүнө карата тийиштүү мамлекеттик органдар тарабынан берилген лицензиялардын (уруксаттардын) негизинде жүргүзөт.</w:t>
      </w:r>
    </w:p>
    <w:p w:rsidR="00BE0C9C" w:rsidRPr="009B361E" w:rsidRDefault="00BE0C9C" w:rsidP="00BE0C9C">
      <w:pPr>
        <w:spacing w:after="0" w:line="240" w:lineRule="auto"/>
        <w:jc w:val="both"/>
        <w:rPr>
          <w:rFonts w:ascii="Times New Roman" w:eastAsia="Times New Roman" w:hAnsi="Times New Roman" w:cs="Times New Roman"/>
          <w:sz w:val="28"/>
          <w:szCs w:val="28"/>
          <w:lang w:val="ky-KG"/>
        </w:rPr>
      </w:pPr>
    </w:p>
    <w:p w:rsidR="00BE0C9C" w:rsidRPr="009B361E" w:rsidRDefault="00BE0C9C" w:rsidP="00BE0C9C">
      <w:pPr>
        <w:pStyle w:val="a3"/>
        <w:ind w:firstLine="708"/>
        <w:jc w:val="center"/>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lastRenderedPageBreak/>
        <w:t>3. Ишкананын укуктары, милдеттери жана жоопкерчилиги</w:t>
      </w:r>
    </w:p>
    <w:p w:rsidR="00BE0C9C" w:rsidRDefault="00BE0C9C" w:rsidP="00BE0C9C">
      <w:pPr>
        <w:pStyle w:val="a3"/>
        <w:ind w:firstLine="708"/>
        <w:jc w:val="both"/>
        <w:rPr>
          <w:rFonts w:ascii="Times New Roman" w:eastAsia="Calibri" w:hAnsi="Times New Roman" w:cs="Times New Roman"/>
          <w:bCs/>
          <w:sz w:val="28"/>
          <w:szCs w:val="28"/>
          <w:lang w:val="ky-KG" w:eastAsia="en-US"/>
        </w:rPr>
      </w:pP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14. Ишкана төмөнкүлөргө укуктуу:</w:t>
      </w: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 сотто доо</w:t>
      </w:r>
      <w:r>
        <w:rPr>
          <w:rFonts w:ascii="Times New Roman" w:eastAsia="Calibri" w:hAnsi="Times New Roman" w:cs="Times New Roman"/>
          <w:bCs/>
          <w:sz w:val="28"/>
          <w:szCs w:val="28"/>
          <w:lang w:val="ky-KG" w:eastAsia="en-US"/>
        </w:rPr>
        <w:t>гер</w:t>
      </w:r>
      <w:r w:rsidRPr="009B361E">
        <w:rPr>
          <w:rFonts w:ascii="Times New Roman" w:eastAsia="Calibri" w:hAnsi="Times New Roman" w:cs="Times New Roman"/>
          <w:bCs/>
          <w:sz w:val="28"/>
          <w:szCs w:val="28"/>
          <w:lang w:val="ky-KG" w:eastAsia="en-US"/>
        </w:rPr>
        <w:t xml:space="preserve"> жана жооп</w:t>
      </w:r>
      <w:r>
        <w:rPr>
          <w:rFonts w:ascii="Times New Roman" w:eastAsia="Calibri" w:hAnsi="Times New Roman" w:cs="Times New Roman"/>
          <w:bCs/>
          <w:sz w:val="28"/>
          <w:szCs w:val="28"/>
          <w:lang w:val="ky-KG" w:eastAsia="en-US"/>
        </w:rPr>
        <w:t>кер</w:t>
      </w:r>
      <w:r w:rsidRPr="009B361E">
        <w:rPr>
          <w:rFonts w:ascii="Times New Roman" w:eastAsia="Calibri" w:hAnsi="Times New Roman" w:cs="Times New Roman"/>
          <w:bCs/>
          <w:sz w:val="28"/>
          <w:szCs w:val="28"/>
          <w:lang w:val="ky-KG" w:eastAsia="en-US"/>
        </w:rPr>
        <w:t xml:space="preserve"> болууга;</w:t>
      </w:r>
    </w:p>
    <w:p w:rsidR="00BE0C9C" w:rsidRPr="00115794" w:rsidRDefault="00BE0C9C" w:rsidP="00BE0C9C">
      <w:pPr>
        <w:pStyle w:val="a3"/>
        <w:ind w:firstLine="708"/>
        <w:jc w:val="both"/>
        <w:rPr>
          <w:rFonts w:ascii="Times New Roman" w:eastAsia="Calibri" w:hAnsi="Times New Roman" w:cs="Times New Roman"/>
          <w:bCs/>
          <w:sz w:val="28"/>
          <w:szCs w:val="28"/>
          <w:lang w:val="ky-KG" w:eastAsia="en-US"/>
        </w:rPr>
      </w:pPr>
      <w:r w:rsidRPr="00115794">
        <w:rPr>
          <w:rFonts w:ascii="Times New Roman" w:eastAsia="Calibri" w:hAnsi="Times New Roman" w:cs="Times New Roman"/>
          <w:bCs/>
          <w:sz w:val="28"/>
          <w:szCs w:val="28"/>
          <w:lang w:val="ky-KG" w:eastAsia="en-US"/>
        </w:rPr>
        <w:t>- Кыргыз Республикасынын мыйзамдарында белгиленген тартипте бүтүмдөрдү (келишимдерди, контракттарды) түзүүгө жана башка юридикалык иш-аракеттерди жүргүзүүгө (анын ичинде кредиттик, векселдик жана банктык операциялар);</w:t>
      </w:r>
    </w:p>
    <w:p w:rsidR="00BE0C9C" w:rsidRPr="00115794" w:rsidRDefault="00BE0C9C" w:rsidP="00BE0C9C">
      <w:pPr>
        <w:pStyle w:val="a3"/>
        <w:ind w:firstLine="708"/>
        <w:jc w:val="both"/>
        <w:rPr>
          <w:rFonts w:ascii="Times New Roman" w:eastAsia="Calibri" w:hAnsi="Times New Roman" w:cs="Times New Roman"/>
          <w:bCs/>
          <w:sz w:val="28"/>
          <w:szCs w:val="28"/>
          <w:lang w:val="ky-KG" w:eastAsia="en-US"/>
        </w:rPr>
      </w:pPr>
      <w:r w:rsidRPr="00115794">
        <w:rPr>
          <w:rFonts w:ascii="Times New Roman" w:eastAsia="Calibri" w:hAnsi="Times New Roman" w:cs="Times New Roman"/>
          <w:bCs/>
          <w:sz w:val="28"/>
          <w:szCs w:val="28"/>
          <w:lang w:val="ky-KG" w:eastAsia="en-US"/>
        </w:rPr>
        <w:t xml:space="preserve">- </w:t>
      </w:r>
      <w:r w:rsidR="00E84509">
        <w:rPr>
          <w:rFonts w:ascii="Times New Roman" w:eastAsia="Calibri" w:hAnsi="Times New Roman" w:cs="Times New Roman"/>
          <w:bCs/>
          <w:sz w:val="28"/>
          <w:szCs w:val="28"/>
          <w:lang w:val="ky-KG" w:eastAsia="en-US"/>
        </w:rPr>
        <w:t>«</w:t>
      </w:r>
      <w:r w:rsidRPr="00115794">
        <w:rPr>
          <w:rFonts w:ascii="Times New Roman" w:eastAsia="Calibri" w:hAnsi="Times New Roman" w:cs="Times New Roman"/>
          <w:bCs/>
          <w:sz w:val="28"/>
          <w:szCs w:val="28"/>
          <w:lang w:val="ky-KG" w:eastAsia="en-US"/>
        </w:rPr>
        <w:t>Мамлекеттик сатып алуулар жөнүндө</w:t>
      </w:r>
      <w:r w:rsidR="00E84509">
        <w:rPr>
          <w:rFonts w:ascii="Times New Roman" w:eastAsia="Calibri" w:hAnsi="Times New Roman" w:cs="Times New Roman"/>
          <w:bCs/>
          <w:sz w:val="28"/>
          <w:szCs w:val="28"/>
          <w:lang w:val="ky-KG" w:eastAsia="en-US"/>
        </w:rPr>
        <w:t>»</w:t>
      </w:r>
      <w:r w:rsidRPr="00115794">
        <w:rPr>
          <w:rFonts w:ascii="Times New Roman" w:eastAsia="Calibri" w:hAnsi="Times New Roman" w:cs="Times New Roman"/>
          <w:bCs/>
          <w:sz w:val="28"/>
          <w:szCs w:val="28"/>
          <w:lang w:val="ky-KG" w:eastAsia="en-US"/>
        </w:rPr>
        <w:t xml:space="preserve"> Кыргыз Республикасынын Мыйзамына ылайык өндүрүштү жана курулушту материалдык-техникалык жабдууну өз алдынча уюштурууга. Ишкана Кыргыз Республикасынын мамлекеттик сатып алуулар чөйрөсүндөгү мыйзамдарына ылайык товарларды жана ресурстарды түздөн-түз ошол товарларды өндүрүүчүлөрдөн, дүң соодадан, анын ичинде жармаңкелерден жана аукциондордон, материалдык-техникалык жабдуу уюмдарынан сатып алат;</w:t>
      </w:r>
    </w:p>
    <w:p w:rsidR="00BE0C9C" w:rsidRPr="00115794" w:rsidRDefault="00BE0C9C" w:rsidP="00BE0C9C">
      <w:pPr>
        <w:pStyle w:val="a3"/>
        <w:ind w:firstLine="708"/>
        <w:jc w:val="both"/>
        <w:rPr>
          <w:rFonts w:ascii="Times New Roman" w:eastAsia="Calibri" w:hAnsi="Times New Roman" w:cs="Times New Roman"/>
          <w:bCs/>
          <w:sz w:val="28"/>
          <w:szCs w:val="28"/>
          <w:lang w:val="ky-KG" w:eastAsia="en-US"/>
        </w:rPr>
      </w:pPr>
      <w:r w:rsidRPr="00115794">
        <w:rPr>
          <w:rFonts w:ascii="Times New Roman" w:eastAsia="Calibri" w:hAnsi="Times New Roman" w:cs="Times New Roman"/>
          <w:bCs/>
          <w:sz w:val="28"/>
          <w:szCs w:val="28"/>
          <w:lang w:val="ky-KG" w:eastAsia="en-US"/>
        </w:rPr>
        <w:t>- Кыргыз Республикасынын мыйзамдарына ылайык Ишкананын кызматкерлеринин эмгек акысынын шарттарын, тартибин жана өлчөмүн белгилөөгө;</w:t>
      </w:r>
    </w:p>
    <w:p w:rsidR="00BE0C9C" w:rsidRPr="00115794" w:rsidRDefault="00BE0C9C" w:rsidP="00BE0C9C">
      <w:pPr>
        <w:pStyle w:val="a3"/>
        <w:ind w:firstLine="708"/>
        <w:jc w:val="both"/>
        <w:rPr>
          <w:rFonts w:ascii="Times New Roman" w:eastAsia="Calibri" w:hAnsi="Times New Roman" w:cs="Times New Roman"/>
          <w:bCs/>
          <w:sz w:val="28"/>
          <w:szCs w:val="28"/>
          <w:lang w:val="ky-KG" w:eastAsia="en-US"/>
        </w:rPr>
      </w:pPr>
      <w:r w:rsidRPr="00115794">
        <w:rPr>
          <w:rFonts w:ascii="Times New Roman" w:eastAsia="Calibri" w:hAnsi="Times New Roman" w:cs="Times New Roman"/>
          <w:bCs/>
          <w:sz w:val="28"/>
          <w:szCs w:val="28"/>
          <w:lang w:val="ky-KG" w:eastAsia="en-US"/>
        </w:rPr>
        <w:t>- белгиленген тартипте тышкы рынокто экспорттук жана импорттук операцияларды жүргүзүүгө;</w:t>
      </w:r>
    </w:p>
    <w:p w:rsidR="00BE0C9C" w:rsidRPr="00115794" w:rsidRDefault="00BE0C9C" w:rsidP="00BE0C9C">
      <w:pPr>
        <w:pStyle w:val="a3"/>
        <w:ind w:firstLine="708"/>
        <w:jc w:val="both"/>
        <w:rPr>
          <w:rFonts w:ascii="Times New Roman" w:eastAsia="Calibri" w:hAnsi="Times New Roman" w:cs="Times New Roman"/>
          <w:bCs/>
          <w:sz w:val="28"/>
          <w:szCs w:val="28"/>
          <w:lang w:val="ky-KG" w:eastAsia="en-US"/>
        </w:rPr>
      </w:pPr>
      <w:r w:rsidRPr="00115794">
        <w:rPr>
          <w:rFonts w:ascii="Times New Roman" w:eastAsia="Calibri" w:hAnsi="Times New Roman" w:cs="Times New Roman"/>
          <w:bCs/>
          <w:sz w:val="28"/>
          <w:szCs w:val="28"/>
          <w:lang w:val="ky-KG" w:eastAsia="en-US"/>
        </w:rPr>
        <w:t xml:space="preserve">- улуттук жана валюталык бөлүктөрдөн турган өзүнүн негизги жана жүгүртүү каражаттарына ээ болууга, ошондой эле </w:t>
      </w:r>
      <w:r w:rsidRPr="008B366E">
        <w:rPr>
          <w:rFonts w:ascii="Times New Roman" w:eastAsia="Calibri" w:hAnsi="Times New Roman" w:cs="Times New Roman"/>
          <w:bCs/>
          <w:sz w:val="28"/>
          <w:szCs w:val="28"/>
          <w:lang w:val="ky-KG" w:eastAsia="en-US"/>
        </w:rPr>
        <w:t>өндүрүштүк иште</w:t>
      </w:r>
      <w:r>
        <w:rPr>
          <w:rFonts w:ascii="Times New Roman" w:eastAsia="Calibri" w:hAnsi="Times New Roman" w:cs="Times New Roman"/>
          <w:bCs/>
          <w:sz w:val="28"/>
          <w:szCs w:val="28"/>
          <w:lang w:val="ky-KG" w:eastAsia="en-US"/>
        </w:rPr>
        <w:t xml:space="preserve">н </w:t>
      </w:r>
      <w:r w:rsidRPr="00115794">
        <w:rPr>
          <w:rFonts w:ascii="Times New Roman" w:eastAsia="Calibri" w:hAnsi="Times New Roman" w:cs="Times New Roman"/>
          <w:bCs/>
          <w:sz w:val="28"/>
          <w:szCs w:val="28"/>
          <w:lang w:val="ky-KG" w:eastAsia="en-US"/>
        </w:rPr>
        <w:t>фонддор</w:t>
      </w:r>
      <w:r>
        <w:rPr>
          <w:rFonts w:ascii="Times New Roman" w:eastAsia="Calibri" w:hAnsi="Times New Roman" w:cs="Times New Roman"/>
          <w:bCs/>
          <w:sz w:val="28"/>
          <w:szCs w:val="28"/>
          <w:lang w:val="ky-KG" w:eastAsia="en-US"/>
        </w:rPr>
        <w:t>ду</w:t>
      </w:r>
      <w:r w:rsidRPr="00115794">
        <w:rPr>
          <w:rFonts w:ascii="Times New Roman" w:eastAsia="Calibri" w:hAnsi="Times New Roman" w:cs="Times New Roman"/>
          <w:bCs/>
          <w:sz w:val="28"/>
          <w:szCs w:val="28"/>
          <w:lang w:val="ky-KG" w:eastAsia="en-US"/>
        </w:rPr>
        <w:t xml:space="preserve"> түзүүгө;</w:t>
      </w:r>
    </w:p>
    <w:p w:rsidR="00BE0C9C" w:rsidRPr="00115794" w:rsidRDefault="00BE0C9C" w:rsidP="00BE0C9C">
      <w:pPr>
        <w:pStyle w:val="a3"/>
        <w:ind w:firstLine="708"/>
        <w:jc w:val="both"/>
        <w:rPr>
          <w:rFonts w:ascii="Times New Roman" w:eastAsia="Calibri" w:hAnsi="Times New Roman" w:cs="Times New Roman"/>
          <w:bCs/>
          <w:sz w:val="28"/>
          <w:szCs w:val="28"/>
          <w:lang w:val="ky-KG" w:eastAsia="en-US"/>
        </w:rPr>
      </w:pPr>
      <w:r w:rsidRPr="00115794">
        <w:rPr>
          <w:rFonts w:ascii="Times New Roman" w:eastAsia="Calibri" w:hAnsi="Times New Roman" w:cs="Times New Roman"/>
          <w:bCs/>
          <w:sz w:val="28"/>
          <w:szCs w:val="28"/>
          <w:lang w:val="ky-KG" w:eastAsia="en-US"/>
        </w:rPr>
        <w:t>- улу</w:t>
      </w:r>
      <w:r>
        <w:rPr>
          <w:rFonts w:ascii="Times New Roman" w:eastAsia="Calibri" w:hAnsi="Times New Roman" w:cs="Times New Roman"/>
          <w:bCs/>
          <w:sz w:val="28"/>
          <w:szCs w:val="28"/>
          <w:lang w:val="ky-KG" w:eastAsia="en-US"/>
        </w:rPr>
        <w:t>ттук жана чет өлкөлүк валютада</w:t>
      </w:r>
      <w:r w:rsidRPr="00115794">
        <w:rPr>
          <w:rFonts w:ascii="Times New Roman" w:eastAsia="Calibri" w:hAnsi="Times New Roman" w:cs="Times New Roman"/>
          <w:bCs/>
          <w:sz w:val="28"/>
          <w:szCs w:val="28"/>
          <w:lang w:val="ky-KG" w:eastAsia="en-US"/>
        </w:rPr>
        <w:t xml:space="preserve"> кредиттерди пайдаланууга;</w:t>
      </w:r>
    </w:p>
    <w:p w:rsidR="00BE0C9C" w:rsidRPr="00115794" w:rsidRDefault="00BE0C9C" w:rsidP="00BE0C9C">
      <w:pPr>
        <w:pStyle w:val="a3"/>
        <w:ind w:firstLine="708"/>
        <w:jc w:val="both"/>
        <w:rPr>
          <w:rFonts w:ascii="Times New Roman" w:eastAsia="Calibri" w:hAnsi="Times New Roman" w:cs="Times New Roman"/>
          <w:bCs/>
          <w:sz w:val="28"/>
          <w:szCs w:val="28"/>
          <w:lang w:val="ky-KG" w:eastAsia="en-US"/>
        </w:rPr>
      </w:pPr>
      <w:r w:rsidRPr="00115794">
        <w:rPr>
          <w:rFonts w:ascii="Times New Roman" w:eastAsia="Calibri" w:hAnsi="Times New Roman" w:cs="Times New Roman"/>
          <w:bCs/>
          <w:sz w:val="28"/>
          <w:szCs w:val="28"/>
          <w:lang w:val="ky-KG" w:eastAsia="en-US"/>
        </w:rPr>
        <w:t>- чет өлкөлүк инвесторлор, дыйкан жана фермердик чарбалар, жеке жактар, менчиктин ар түрдүү формасындагы ишканалар, компаниялар, уюмдар менен келишимдик иштерди аткаргандыгы үчүн алыш-бериш эсебине которуу жана накталай акча каражаттары менен эсептешүүлөрдү жүргүзүүгө.</w:t>
      </w:r>
    </w:p>
    <w:p w:rsidR="00BE0C9C" w:rsidRPr="00115794" w:rsidRDefault="00BE0C9C" w:rsidP="00BE0C9C">
      <w:pPr>
        <w:pStyle w:val="a3"/>
        <w:ind w:firstLine="708"/>
        <w:jc w:val="both"/>
        <w:rPr>
          <w:rFonts w:ascii="Times New Roman" w:eastAsia="Calibri" w:hAnsi="Times New Roman" w:cs="Times New Roman"/>
          <w:bCs/>
          <w:sz w:val="28"/>
          <w:szCs w:val="28"/>
          <w:lang w:val="ky-KG" w:eastAsia="en-US"/>
        </w:rPr>
      </w:pPr>
      <w:r w:rsidRPr="00115794">
        <w:rPr>
          <w:rFonts w:ascii="Times New Roman" w:eastAsia="Calibri" w:hAnsi="Times New Roman" w:cs="Times New Roman"/>
          <w:bCs/>
          <w:sz w:val="28"/>
          <w:szCs w:val="28"/>
          <w:lang w:val="ky-KG" w:eastAsia="en-US"/>
        </w:rPr>
        <w:t>15. Ишкана өзүнө чарба жүргүзүү укугунда таандык болгон кыймылсыз мүлктү менчик ээсинин макулдугусуз сатууга, аны ижарага</w:t>
      </w:r>
      <w:r w:rsidR="00733A0E" w:rsidRPr="00733A0E">
        <w:rPr>
          <w:rFonts w:ascii="Times New Roman" w:eastAsia="Calibri" w:hAnsi="Times New Roman" w:cs="Times New Roman"/>
          <w:bCs/>
          <w:sz w:val="28"/>
          <w:szCs w:val="28"/>
          <w:lang w:val="ky-KG" w:eastAsia="en-US"/>
        </w:rPr>
        <w:t xml:space="preserve"> </w:t>
      </w:r>
      <w:r w:rsidR="00733A0E" w:rsidRPr="00115794">
        <w:rPr>
          <w:rFonts w:ascii="Times New Roman" w:eastAsia="Calibri" w:hAnsi="Times New Roman" w:cs="Times New Roman"/>
          <w:bCs/>
          <w:sz w:val="28"/>
          <w:szCs w:val="28"/>
          <w:lang w:val="ky-KG" w:eastAsia="en-US"/>
        </w:rPr>
        <w:t>берүүгө</w:t>
      </w:r>
      <w:r w:rsidRPr="00115794">
        <w:rPr>
          <w:rFonts w:ascii="Times New Roman" w:eastAsia="Calibri" w:hAnsi="Times New Roman" w:cs="Times New Roman"/>
          <w:bCs/>
          <w:sz w:val="28"/>
          <w:szCs w:val="28"/>
          <w:lang w:val="ky-KG" w:eastAsia="en-US"/>
        </w:rPr>
        <w:t>, күрөөгө</w:t>
      </w:r>
      <w:r w:rsidR="00733A0E">
        <w:rPr>
          <w:rFonts w:ascii="Times New Roman" w:eastAsia="Calibri" w:hAnsi="Times New Roman" w:cs="Times New Roman"/>
          <w:bCs/>
          <w:sz w:val="28"/>
          <w:szCs w:val="28"/>
          <w:lang w:val="ky-KG" w:eastAsia="en-US"/>
        </w:rPr>
        <w:t xml:space="preserve"> коюуга</w:t>
      </w:r>
      <w:r w:rsidRPr="00115794">
        <w:rPr>
          <w:rFonts w:ascii="Times New Roman" w:eastAsia="Calibri" w:hAnsi="Times New Roman" w:cs="Times New Roman"/>
          <w:bCs/>
          <w:sz w:val="28"/>
          <w:szCs w:val="28"/>
          <w:lang w:val="ky-KG" w:eastAsia="en-US"/>
        </w:rPr>
        <w:t>, чарбалык коомдордун жана шериктештиктердин уставдык капиталына салым (пай) катары киргизүүгө же бул мүлктү башкача жол менен тескөөгө уку</w:t>
      </w:r>
      <w:r>
        <w:rPr>
          <w:rFonts w:ascii="Times New Roman" w:eastAsia="Calibri" w:hAnsi="Times New Roman" w:cs="Times New Roman"/>
          <w:bCs/>
          <w:sz w:val="28"/>
          <w:szCs w:val="28"/>
          <w:lang w:val="ky-KG" w:eastAsia="en-US"/>
        </w:rPr>
        <w:t>ксуз</w:t>
      </w:r>
      <w:r w:rsidRPr="00115794">
        <w:rPr>
          <w:rFonts w:ascii="Times New Roman" w:eastAsia="Calibri" w:hAnsi="Times New Roman" w:cs="Times New Roman"/>
          <w:bCs/>
          <w:sz w:val="28"/>
          <w:szCs w:val="28"/>
          <w:lang w:val="ky-KG" w:eastAsia="en-US"/>
        </w:rPr>
        <w:t>.</w:t>
      </w:r>
    </w:p>
    <w:p w:rsidR="00BE0C9C" w:rsidRPr="00115794" w:rsidRDefault="00BE0C9C" w:rsidP="00BE0C9C">
      <w:pPr>
        <w:pStyle w:val="a3"/>
        <w:ind w:firstLine="708"/>
        <w:jc w:val="both"/>
        <w:rPr>
          <w:rFonts w:ascii="Times New Roman" w:eastAsia="Calibri" w:hAnsi="Times New Roman" w:cs="Times New Roman"/>
          <w:bCs/>
          <w:sz w:val="28"/>
          <w:szCs w:val="28"/>
          <w:lang w:val="ky-KG" w:eastAsia="en-US"/>
        </w:rPr>
      </w:pPr>
      <w:r w:rsidRPr="00115794">
        <w:rPr>
          <w:rFonts w:ascii="Times New Roman" w:eastAsia="Calibri" w:hAnsi="Times New Roman" w:cs="Times New Roman"/>
          <w:bCs/>
          <w:sz w:val="28"/>
          <w:szCs w:val="28"/>
          <w:lang w:val="ky-KG" w:eastAsia="en-US"/>
        </w:rPr>
        <w:t>Ишкананын мүлктүк укуктары Кыргыз Республикасынын мыйзамдарына ылайык корголот. Кыргыз Республикасынын мыйзамдарында каралган учурлардан тышкары, Ишканадан негизги фонддорду, жүгүртүлүүчү каражаттарды жана Ишкана тарабынан колдонулуучу башка мүлктү алып коюуга жол берилбейт.</w:t>
      </w:r>
    </w:p>
    <w:p w:rsidR="00BE0C9C" w:rsidRPr="00115794" w:rsidRDefault="00BE0C9C" w:rsidP="00BE0C9C">
      <w:pPr>
        <w:pStyle w:val="a3"/>
        <w:ind w:firstLine="708"/>
        <w:jc w:val="both"/>
        <w:rPr>
          <w:rFonts w:ascii="Times New Roman" w:eastAsia="Calibri" w:hAnsi="Times New Roman" w:cs="Times New Roman"/>
          <w:bCs/>
          <w:sz w:val="28"/>
          <w:szCs w:val="28"/>
          <w:lang w:val="ky-KG" w:eastAsia="en-US"/>
        </w:rPr>
      </w:pPr>
      <w:r w:rsidRPr="00115794">
        <w:rPr>
          <w:rFonts w:ascii="Times New Roman" w:eastAsia="Calibri" w:hAnsi="Times New Roman" w:cs="Times New Roman"/>
          <w:bCs/>
          <w:sz w:val="28"/>
          <w:szCs w:val="28"/>
          <w:lang w:val="ky-KG" w:eastAsia="en-US"/>
        </w:rPr>
        <w:t>16. Ишкана уюштуруучунун же анын чечими боюнча башка ыйгарым укуктуу органдын макулдугу боюнча, эгерде бул Кыргыз Республикасынын мыйзамдарына жана ушул Уставга каршы келбесе, ушул Уставда каралбаган башка укуктарга жана милдеттерге ээ болуусу мүмкүн.</w:t>
      </w:r>
    </w:p>
    <w:p w:rsidR="00BE0C9C" w:rsidRPr="00115794" w:rsidRDefault="00BE0C9C" w:rsidP="00BE0C9C">
      <w:pPr>
        <w:pStyle w:val="a3"/>
        <w:ind w:firstLine="708"/>
        <w:jc w:val="both"/>
        <w:rPr>
          <w:rFonts w:ascii="Times New Roman" w:eastAsia="Calibri" w:hAnsi="Times New Roman" w:cs="Times New Roman"/>
          <w:bCs/>
          <w:sz w:val="28"/>
          <w:szCs w:val="28"/>
          <w:lang w:val="ky-KG" w:eastAsia="en-US"/>
        </w:rPr>
      </w:pPr>
      <w:r w:rsidRPr="00115794">
        <w:rPr>
          <w:rFonts w:ascii="Times New Roman" w:eastAsia="Calibri" w:hAnsi="Times New Roman" w:cs="Times New Roman"/>
          <w:bCs/>
          <w:sz w:val="28"/>
          <w:szCs w:val="28"/>
          <w:lang w:val="ky-KG" w:eastAsia="en-US"/>
        </w:rPr>
        <w:lastRenderedPageBreak/>
        <w:t>17. Ишкананын кызматкерлеринин иштөө жана эс алуу режими, аларды социалдык камсыздоо, социалдык камсыздандыруу Кыргыз Республикасынын эмгек мыйзамдарынын ченемдери жана Ишкананын жамааттык келишими менен жөнгө салынат.</w:t>
      </w:r>
    </w:p>
    <w:p w:rsidR="00BE0C9C" w:rsidRPr="00115794" w:rsidRDefault="00BE0C9C" w:rsidP="00BE0C9C">
      <w:pPr>
        <w:pStyle w:val="a3"/>
        <w:ind w:firstLine="708"/>
        <w:jc w:val="both"/>
        <w:rPr>
          <w:rFonts w:ascii="Times New Roman" w:eastAsia="Calibri" w:hAnsi="Times New Roman" w:cs="Times New Roman"/>
          <w:bCs/>
          <w:sz w:val="28"/>
          <w:szCs w:val="28"/>
          <w:lang w:val="ky-KG" w:eastAsia="en-US"/>
        </w:rPr>
      </w:pPr>
      <w:r w:rsidRPr="00115794">
        <w:rPr>
          <w:rFonts w:ascii="Times New Roman" w:eastAsia="Calibri" w:hAnsi="Times New Roman" w:cs="Times New Roman"/>
          <w:bCs/>
          <w:sz w:val="28"/>
          <w:szCs w:val="28"/>
          <w:lang w:val="ky-KG" w:eastAsia="en-US"/>
        </w:rPr>
        <w:t>18</w:t>
      </w:r>
      <w:r w:rsidRPr="008B366E">
        <w:rPr>
          <w:rFonts w:ascii="Times New Roman" w:eastAsia="Calibri" w:hAnsi="Times New Roman" w:cs="Times New Roman"/>
          <w:bCs/>
          <w:sz w:val="28"/>
          <w:szCs w:val="28"/>
          <w:lang w:val="ky-KG" w:eastAsia="en-US"/>
        </w:rPr>
        <w:t>. Мамлекеттик органдар, юридикалык жактар жана жарандар тарабынан мүлктүк укуктарды бузуунун натыйжасында Ишканага келтирилген зыяндын орду Кыргыз Республикасынын мыйзамдарына ылайык толтурулуп берилет.</w:t>
      </w:r>
    </w:p>
    <w:p w:rsidR="00BE0C9C" w:rsidRPr="00115794" w:rsidRDefault="00BE0C9C" w:rsidP="00BE0C9C">
      <w:pPr>
        <w:pStyle w:val="a3"/>
        <w:ind w:firstLine="708"/>
        <w:jc w:val="both"/>
        <w:rPr>
          <w:rFonts w:ascii="Times New Roman" w:eastAsia="Calibri" w:hAnsi="Times New Roman" w:cs="Times New Roman"/>
          <w:bCs/>
          <w:sz w:val="28"/>
          <w:szCs w:val="28"/>
          <w:lang w:val="ky-KG" w:eastAsia="en-US"/>
        </w:rPr>
      </w:pPr>
      <w:r w:rsidRPr="00115794">
        <w:rPr>
          <w:rFonts w:ascii="Times New Roman" w:eastAsia="Calibri" w:hAnsi="Times New Roman" w:cs="Times New Roman"/>
          <w:bCs/>
          <w:sz w:val="28"/>
          <w:szCs w:val="28"/>
          <w:lang w:val="ky-KG" w:eastAsia="en-US"/>
        </w:rPr>
        <w:t>19. Ишкана төмөнкүлөргө милдеттүү:</w:t>
      </w:r>
    </w:p>
    <w:p w:rsidR="00BE0C9C" w:rsidRPr="00115794" w:rsidRDefault="00BE0C9C" w:rsidP="00BE0C9C">
      <w:pPr>
        <w:pStyle w:val="a3"/>
        <w:ind w:firstLine="708"/>
        <w:jc w:val="both"/>
        <w:rPr>
          <w:rFonts w:ascii="Times New Roman" w:eastAsia="Calibri" w:hAnsi="Times New Roman" w:cs="Times New Roman"/>
          <w:bCs/>
          <w:sz w:val="28"/>
          <w:szCs w:val="28"/>
          <w:lang w:val="ky-KG" w:eastAsia="en-US"/>
        </w:rPr>
      </w:pPr>
      <w:r w:rsidRPr="00115794">
        <w:rPr>
          <w:rFonts w:ascii="Times New Roman" w:eastAsia="Calibri" w:hAnsi="Times New Roman" w:cs="Times New Roman"/>
          <w:bCs/>
          <w:sz w:val="28"/>
          <w:szCs w:val="28"/>
          <w:lang w:val="ky-KG" w:eastAsia="en-US"/>
        </w:rPr>
        <w:t>- бардык кызматкерлер үчүн эмгектин коопсуз шарттарын камсыздоого жана алардын ден</w:t>
      </w:r>
      <w:r>
        <w:rPr>
          <w:rFonts w:ascii="Times New Roman" w:eastAsia="Calibri" w:hAnsi="Times New Roman" w:cs="Times New Roman"/>
          <w:bCs/>
          <w:sz w:val="28"/>
          <w:szCs w:val="28"/>
          <w:lang w:val="ky-KG" w:eastAsia="en-US"/>
        </w:rPr>
        <w:t xml:space="preserve"> </w:t>
      </w:r>
      <w:r w:rsidRPr="00115794">
        <w:rPr>
          <w:rFonts w:ascii="Times New Roman" w:eastAsia="Calibri" w:hAnsi="Times New Roman" w:cs="Times New Roman"/>
          <w:bCs/>
          <w:sz w:val="28"/>
          <w:szCs w:val="28"/>
          <w:lang w:val="ky-KG" w:eastAsia="en-US"/>
        </w:rPr>
        <w:t>соолугуна жана эмгекке жөндөмдүүлүгүнө келтирилген зыян үчүн мыйзамда белгиленген тартипте жоопкерчилик тартууга;</w:t>
      </w:r>
    </w:p>
    <w:p w:rsidR="00BE0C9C" w:rsidRPr="00115794" w:rsidRDefault="00BE0C9C" w:rsidP="00BE0C9C">
      <w:pPr>
        <w:pStyle w:val="a3"/>
        <w:ind w:firstLine="708"/>
        <w:jc w:val="both"/>
        <w:rPr>
          <w:rFonts w:ascii="Times New Roman" w:eastAsia="Calibri" w:hAnsi="Times New Roman" w:cs="Times New Roman"/>
          <w:bCs/>
          <w:sz w:val="28"/>
          <w:szCs w:val="28"/>
          <w:lang w:val="ky-KG" w:eastAsia="en-US"/>
        </w:rPr>
      </w:pPr>
      <w:r w:rsidRPr="00115794">
        <w:rPr>
          <w:rFonts w:ascii="Times New Roman" w:eastAsia="Calibri" w:hAnsi="Times New Roman" w:cs="Times New Roman"/>
          <w:bCs/>
          <w:sz w:val="28"/>
          <w:szCs w:val="28"/>
          <w:lang w:val="ky-KG" w:eastAsia="en-US"/>
        </w:rPr>
        <w:t xml:space="preserve">- Ишкананын кызматкерлерин социалдык, медициналык камсыздоо жана милдеттүү </w:t>
      </w:r>
      <w:r>
        <w:rPr>
          <w:rFonts w:ascii="Times New Roman" w:eastAsia="Calibri" w:hAnsi="Times New Roman" w:cs="Times New Roman"/>
          <w:bCs/>
          <w:sz w:val="28"/>
          <w:szCs w:val="28"/>
          <w:lang w:val="ky-KG" w:eastAsia="en-US"/>
        </w:rPr>
        <w:t>камсыздандыруунун башка түрлөрү менен</w:t>
      </w:r>
      <w:r w:rsidRPr="00115794">
        <w:rPr>
          <w:rFonts w:ascii="Times New Roman" w:eastAsia="Calibri" w:hAnsi="Times New Roman" w:cs="Times New Roman"/>
          <w:bCs/>
          <w:sz w:val="28"/>
          <w:szCs w:val="28"/>
          <w:lang w:val="ky-KG" w:eastAsia="en-US"/>
        </w:rPr>
        <w:t xml:space="preserve"> камсыздоого;</w:t>
      </w:r>
    </w:p>
    <w:p w:rsidR="00BE0C9C" w:rsidRPr="00115794" w:rsidRDefault="00BE0C9C" w:rsidP="00BE0C9C">
      <w:pPr>
        <w:pStyle w:val="a3"/>
        <w:ind w:firstLine="708"/>
        <w:jc w:val="both"/>
        <w:rPr>
          <w:rFonts w:ascii="Times New Roman" w:eastAsia="Calibri" w:hAnsi="Times New Roman" w:cs="Times New Roman"/>
          <w:bCs/>
          <w:sz w:val="28"/>
          <w:szCs w:val="28"/>
          <w:lang w:val="ky-KG" w:eastAsia="en-US"/>
        </w:rPr>
      </w:pPr>
      <w:r w:rsidRPr="00115794">
        <w:rPr>
          <w:rFonts w:ascii="Times New Roman" w:eastAsia="Calibri" w:hAnsi="Times New Roman" w:cs="Times New Roman"/>
          <w:bCs/>
          <w:sz w:val="28"/>
          <w:szCs w:val="28"/>
          <w:lang w:val="ky-KG" w:eastAsia="en-US"/>
        </w:rPr>
        <w:t>- Кыргыз Республикасынын мыйзамдарына жана түзүлгөн келишимге ылайык өз милдеттерин аткарууга;</w:t>
      </w:r>
    </w:p>
    <w:p w:rsidR="00BE0C9C" w:rsidRPr="00115794" w:rsidRDefault="00BE0C9C" w:rsidP="00BE0C9C">
      <w:pPr>
        <w:pStyle w:val="a3"/>
        <w:ind w:firstLine="708"/>
        <w:jc w:val="both"/>
        <w:rPr>
          <w:rFonts w:ascii="Times New Roman" w:eastAsia="Calibri" w:hAnsi="Times New Roman" w:cs="Times New Roman"/>
          <w:bCs/>
          <w:sz w:val="28"/>
          <w:szCs w:val="28"/>
          <w:lang w:val="ky-KG" w:eastAsia="en-US"/>
        </w:rPr>
      </w:pPr>
      <w:r w:rsidRPr="00115794">
        <w:rPr>
          <w:rFonts w:ascii="Times New Roman" w:eastAsia="Calibri" w:hAnsi="Times New Roman" w:cs="Times New Roman"/>
          <w:bCs/>
          <w:sz w:val="28"/>
          <w:szCs w:val="28"/>
          <w:lang w:val="ky-KG" w:eastAsia="en-US"/>
        </w:rPr>
        <w:t>- тийиштүү органдарга Ишкананын отчетторун өз убагында берүүгө, Кыргыз Республикасынын мыйзамдарында аныкталган тартипте жана өлчөмдөрдө салыктарды жана башка төлөмдөрдү төлөөгө.</w:t>
      </w:r>
    </w:p>
    <w:p w:rsidR="00BE0C9C" w:rsidRPr="00115794" w:rsidRDefault="00BE0C9C" w:rsidP="00BE0C9C">
      <w:pPr>
        <w:pStyle w:val="a3"/>
        <w:ind w:firstLine="708"/>
        <w:jc w:val="both"/>
        <w:rPr>
          <w:rFonts w:ascii="Times New Roman" w:eastAsia="Calibri" w:hAnsi="Times New Roman" w:cs="Times New Roman"/>
          <w:bCs/>
          <w:sz w:val="28"/>
          <w:szCs w:val="28"/>
          <w:lang w:val="ky-KG" w:eastAsia="en-US"/>
        </w:rPr>
      </w:pPr>
      <w:r w:rsidRPr="00115794">
        <w:rPr>
          <w:rFonts w:ascii="Times New Roman" w:eastAsia="Calibri" w:hAnsi="Times New Roman" w:cs="Times New Roman"/>
          <w:bCs/>
          <w:sz w:val="28"/>
          <w:szCs w:val="28"/>
          <w:lang w:val="ky-KG" w:eastAsia="en-US"/>
        </w:rPr>
        <w:t>20. Ишкананын кызматкерлери мамлекеттик, кызматтык жана башка мыйзам менен корголгон башка сырды</w:t>
      </w:r>
      <w:r>
        <w:rPr>
          <w:rFonts w:ascii="Times New Roman" w:eastAsia="Calibri" w:hAnsi="Times New Roman" w:cs="Times New Roman"/>
          <w:bCs/>
          <w:sz w:val="28"/>
          <w:szCs w:val="28"/>
          <w:lang w:val="ky-KG" w:eastAsia="en-US"/>
        </w:rPr>
        <w:t xml:space="preserve"> сактоого</w:t>
      </w:r>
      <w:r w:rsidRPr="00115794">
        <w:rPr>
          <w:rFonts w:ascii="Times New Roman" w:eastAsia="Calibri" w:hAnsi="Times New Roman" w:cs="Times New Roman"/>
          <w:bCs/>
          <w:sz w:val="28"/>
          <w:szCs w:val="28"/>
          <w:lang w:val="ky-KG" w:eastAsia="en-US"/>
        </w:rPr>
        <w:t xml:space="preserve">, анын ичинде Ишканада иштөөнү токтоткондон кийин да Кыргыз Республикасынын мыйзамдарында белгиленген мезгилдин ичинде кызматтык милдеттерин аткарууда алынган жарандардын жеке жашоосуна, ар-намысына жана кадыр-баркына тиешелүү маалыматтарды сыр </w:t>
      </w:r>
      <w:r>
        <w:rPr>
          <w:rFonts w:ascii="Times New Roman" w:eastAsia="Calibri" w:hAnsi="Times New Roman" w:cs="Times New Roman"/>
          <w:bCs/>
          <w:sz w:val="28"/>
          <w:szCs w:val="28"/>
          <w:lang w:val="ky-KG" w:eastAsia="en-US"/>
        </w:rPr>
        <w:t xml:space="preserve">катары </w:t>
      </w:r>
      <w:r w:rsidRPr="00115794">
        <w:rPr>
          <w:rFonts w:ascii="Times New Roman" w:eastAsia="Calibri" w:hAnsi="Times New Roman" w:cs="Times New Roman"/>
          <w:bCs/>
          <w:sz w:val="28"/>
          <w:szCs w:val="28"/>
          <w:lang w:val="ky-KG" w:eastAsia="en-US"/>
        </w:rPr>
        <w:t>сактоого милдеттүү.</w:t>
      </w:r>
    </w:p>
    <w:p w:rsidR="00BE0C9C" w:rsidRPr="009B361E" w:rsidRDefault="00BE0C9C" w:rsidP="00BE0C9C">
      <w:pPr>
        <w:pStyle w:val="a3"/>
        <w:jc w:val="both"/>
        <w:rPr>
          <w:rFonts w:ascii="Times New Roman" w:eastAsia="Calibri" w:hAnsi="Times New Roman" w:cs="Times New Roman"/>
          <w:b/>
          <w:bCs/>
          <w:sz w:val="28"/>
          <w:szCs w:val="28"/>
          <w:lang w:val="ky-KG" w:eastAsia="en-US"/>
        </w:rPr>
      </w:pPr>
    </w:p>
    <w:p w:rsidR="00BE0C9C" w:rsidRPr="009B361E" w:rsidRDefault="00BE0C9C" w:rsidP="00BE0C9C">
      <w:pPr>
        <w:pStyle w:val="a3"/>
        <w:ind w:firstLine="708"/>
        <w:jc w:val="center"/>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4. Ишкананы башкаруу</w:t>
      </w:r>
    </w:p>
    <w:p w:rsidR="00BE0C9C" w:rsidRPr="009B361E" w:rsidRDefault="00BE0C9C" w:rsidP="00BE0C9C">
      <w:pPr>
        <w:pStyle w:val="a3"/>
        <w:jc w:val="both"/>
        <w:rPr>
          <w:rFonts w:ascii="Times New Roman" w:eastAsia="Calibri" w:hAnsi="Times New Roman" w:cs="Times New Roman"/>
          <w:bCs/>
          <w:sz w:val="28"/>
          <w:szCs w:val="28"/>
          <w:lang w:val="ky-KG" w:eastAsia="en-US"/>
        </w:rPr>
      </w:pP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21. Ишкананы түздөн-түз директор башкарат.</w:t>
      </w: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22. Ишкананын директору тармактык мамлекеттик органдын жетекчиси тарабынан сунушталган адамдардын ичинен Кыргыз Республикасынын Өкмөтүнө караштуу Мамлекеттик мүлктү башкаруу боюнча фонддун сунушу боюнча Кыргыз Республикасынын Премьер-министри тарабынан кызматка дайындалат жана кызматтан бошотулат.</w:t>
      </w: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Директордун бир орун басары болот, ал Кыргыз Республикасынын мыйзамдарында белгиленген тартипте кызматка дайындалат жана кызматтан бошотулат.</w:t>
      </w: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23. Ишкананын директору:</w:t>
      </w: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 өзүнүн ишинде түздөн-түз тармактык мамлекеттик органдын жетекчисине баш иет;</w:t>
      </w: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 Ишкананын ишин жетектейт жана Ишканага жүктөлгөн милдеттердин жана функциялардын аткарылышы үчүн жеке жоопкерчилик тартат;</w:t>
      </w: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lastRenderedPageBreak/>
        <w:t>- Кыргыз Республикасынын Өкмөтүнүн жана тармактык мамлекеттик органдын чечимдеринин аткарылышын камсыздайт;</w:t>
      </w: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 ишеним катсыз Ишкананын атынан иш алып барат, республиканын бардык мамлекеттик органдарында жана уюмдарында, жалпы юрисдикция сотторунда анын кызыкчылыктарын коргойт, келишимдерди түзөт, банктарда алыш-бериш жана башка эсептерди ачат, банктык жана финансылык документтерге кол коёт жана ишеним каттарды берет;</w:t>
      </w: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 өзүнүн компетенциясынын чегинде Ишкананын бардык кызматкерлери үчүн милдеттүү болгон көрсөтмөлөрдү берет жана алардын аткарылышын текшерет;</w:t>
      </w:r>
    </w:p>
    <w:p w:rsidR="00BE0C9C"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 Ишкананын бөлүнүштөрүнүн ишин контролдойт, алардын пландарын жана отчетторун бекитет</w:t>
      </w:r>
      <w:r>
        <w:rPr>
          <w:rFonts w:ascii="Times New Roman" w:eastAsia="Calibri" w:hAnsi="Times New Roman" w:cs="Times New Roman"/>
          <w:bCs/>
          <w:sz w:val="28"/>
          <w:szCs w:val="28"/>
          <w:lang w:val="ky-KG" w:eastAsia="en-US"/>
        </w:rPr>
        <w:t>;</w:t>
      </w:r>
      <w:r w:rsidRPr="009B361E">
        <w:rPr>
          <w:rFonts w:ascii="Times New Roman" w:eastAsia="Calibri" w:hAnsi="Times New Roman" w:cs="Times New Roman"/>
          <w:bCs/>
          <w:sz w:val="28"/>
          <w:szCs w:val="28"/>
          <w:lang w:val="ky-KG" w:eastAsia="en-US"/>
        </w:rPr>
        <w:t xml:space="preserve"> </w:t>
      </w: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Pr>
          <w:rFonts w:ascii="Times New Roman" w:eastAsia="Calibri" w:hAnsi="Times New Roman" w:cs="Times New Roman"/>
          <w:bCs/>
          <w:sz w:val="28"/>
          <w:szCs w:val="28"/>
          <w:lang w:val="ky-KG" w:eastAsia="en-US"/>
        </w:rPr>
        <w:t>- Кыргыз Республикасынын мыйзамдарына ылайык Ишкананын мүлкүн, финансы каражаттарын башкаруу боюнча чечимдерди кабыл алат;</w:t>
      </w: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 xml:space="preserve">- </w:t>
      </w:r>
      <w:r w:rsidRPr="000825A6">
        <w:rPr>
          <w:rFonts w:ascii="Times New Roman" w:eastAsia="Calibri" w:hAnsi="Times New Roman" w:cs="Times New Roman"/>
          <w:bCs/>
          <w:sz w:val="28"/>
          <w:szCs w:val="28"/>
          <w:lang w:val="ky-KG" w:eastAsia="en-US"/>
        </w:rPr>
        <w:t xml:space="preserve">Ишкананын жылдык жана </w:t>
      </w:r>
      <w:r w:rsidRPr="009B361E">
        <w:rPr>
          <w:rFonts w:ascii="Times New Roman" w:eastAsia="Calibri" w:hAnsi="Times New Roman" w:cs="Times New Roman"/>
          <w:bCs/>
          <w:sz w:val="28"/>
          <w:szCs w:val="28"/>
          <w:lang w:val="ky-KG" w:eastAsia="en-US"/>
        </w:rPr>
        <w:t>күндөлүк иш пландарын бекитет;</w:t>
      </w: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 Ишкананын кызматкерлерин кызматка дайындайт жана кызматтан бошотот;</w:t>
      </w: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 Ишкананын кызматкерлеринин кызматтык нускамаларын, иштөө режимин жана аларды сыйлоо жөнүндө жобону бекитет;</w:t>
      </w:r>
    </w:p>
    <w:p w:rsidR="00BE0C9C" w:rsidRPr="009B361E" w:rsidRDefault="00BE0C9C" w:rsidP="00BE0C9C">
      <w:pPr>
        <w:pStyle w:val="a3"/>
        <w:ind w:firstLine="708"/>
        <w:jc w:val="both"/>
        <w:rPr>
          <w:rFonts w:ascii="Times New Roman" w:eastAsia="Calibri" w:hAnsi="Times New Roman" w:cs="Times New Roman"/>
          <w:bCs/>
          <w:sz w:val="28"/>
          <w:szCs w:val="28"/>
          <w:lang w:eastAsia="en-US"/>
        </w:rPr>
      </w:pPr>
      <w:r w:rsidRPr="009B361E">
        <w:rPr>
          <w:rFonts w:ascii="Times New Roman" w:eastAsia="Calibri" w:hAnsi="Times New Roman" w:cs="Times New Roman"/>
          <w:bCs/>
          <w:sz w:val="28"/>
          <w:szCs w:val="28"/>
          <w:lang w:val="ky-KG" w:eastAsia="en-US"/>
        </w:rPr>
        <w:t>- Ишкананын кызматкерлерине карата сыйлоо чараларын жана тартиптик жаза-чараларын колдонот;</w:t>
      </w: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 Уставга ылайык тармактык мамлекеттик органдын компетенциясына киргендерден тышкары, Ишкананын милдеттерин жана функцияларын аткаруу үчүн зарыл болгон башка иш-аракеттерди жасайт.</w:t>
      </w:r>
    </w:p>
    <w:p w:rsidR="00BE0C9C" w:rsidRPr="009B361E" w:rsidRDefault="00BE0C9C" w:rsidP="00BE0C9C">
      <w:pPr>
        <w:pStyle w:val="a3"/>
        <w:ind w:firstLine="708"/>
        <w:jc w:val="both"/>
        <w:rPr>
          <w:rFonts w:ascii="Times New Roman" w:eastAsia="Calibri" w:hAnsi="Times New Roman" w:cs="Times New Roman"/>
          <w:bCs/>
          <w:sz w:val="28"/>
          <w:szCs w:val="28"/>
          <w:lang w:eastAsia="en-US"/>
        </w:rPr>
      </w:pPr>
      <w:r w:rsidRPr="009B361E">
        <w:rPr>
          <w:rFonts w:ascii="Times New Roman" w:eastAsia="Calibri" w:hAnsi="Times New Roman" w:cs="Times New Roman"/>
          <w:bCs/>
          <w:sz w:val="28"/>
          <w:szCs w:val="28"/>
          <w:lang w:val="ky-KG" w:eastAsia="en-US"/>
        </w:rPr>
        <w:t>Директордун чечимдери буйруктар түрүндө кабыл алынат.</w:t>
      </w: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 xml:space="preserve">24. Ишкананын директору жокто анын милдеттерин тийиштүү буйруктун негизинде директордун орун басары аткарат. </w:t>
      </w:r>
    </w:p>
    <w:p w:rsidR="00BE0C9C" w:rsidRPr="009B361E" w:rsidRDefault="00BE0C9C" w:rsidP="00BE0C9C">
      <w:pPr>
        <w:pStyle w:val="a3"/>
        <w:jc w:val="both"/>
        <w:rPr>
          <w:rFonts w:ascii="Times New Roman" w:eastAsia="Calibri" w:hAnsi="Times New Roman" w:cs="Times New Roman"/>
          <w:bCs/>
          <w:sz w:val="28"/>
          <w:szCs w:val="28"/>
          <w:lang w:val="ky-KG" w:eastAsia="en-US"/>
        </w:rPr>
      </w:pPr>
    </w:p>
    <w:p w:rsidR="000330A9" w:rsidRPr="00F82EEE" w:rsidRDefault="000330A9" w:rsidP="000330A9">
      <w:pPr>
        <w:pStyle w:val="a3"/>
        <w:jc w:val="center"/>
        <w:rPr>
          <w:rFonts w:ascii="Times New Roman" w:hAnsi="Times New Roman" w:cs="Times New Roman"/>
          <w:bCs/>
          <w:sz w:val="28"/>
          <w:szCs w:val="28"/>
          <w:lang w:val="ky-KG"/>
        </w:rPr>
      </w:pPr>
      <w:r w:rsidRPr="00F82EEE">
        <w:rPr>
          <w:rFonts w:ascii="Times New Roman" w:hAnsi="Times New Roman" w:cs="Times New Roman"/>
          <w:sz w:val="28"/>
          <w:szCs w:val="28"/>
          <w:lang w:val="ky-KG"/>
        </w:rPr>
        <w:t xml:space="preserve">5. </w:t>
      </w:r>
      <w:r>
        <w:rPr>
          <w:rFonts w:ascii="Times New Roman" w:hAnsi="Times New Roman" w:cs="Times New Roman"/>
          <w:bCs/>
          <w:sz w:val="28"/>
          <w:szCs w:val="28"/>
          <w:lang w:val="ky-KG"/>
        </w:rPr>
        <w:t>Ишкананын</w:t>
      </w:r>
      <w:r w:rsidRPr="00F82EEE">
        <w:rPr>
          <w:rFonts w:ascii="Times New Roman" w:hAnsi="Times New Roman" w:cs="Times New Roman"/>
          <w:bCs/>
          <w:sz w:val="28"/>
          <w:szCs w:val="28"/>
          <w:lang w:val="ky-KG"/>
        </w:rPr>
        <w:t xml:space="preserve"> отчеттуулу</w:t>
      </w:r>
      <w:r>
        <w:rPr>
          <w:rFonts w:ascii="Times New Roman" w:hAnsi="Times New Roman" w:cs="Times New Roman"/>
          <w:bCs/>
          <w:sz w:val="28"/>
          <w:szCs w:val="28"/>
          <w:lang w:val="ky-KG"/>
        </w:rPr>
        <w:t>гу</w:t>
      </w:r>
      <w:r w:rsidRPr="003674D5">
        <w:rPr>
          <w:rFonts w:ascii="Times New Roman" w:hAnsi="Times New Roman" w:cs="Times New Roman"/>
          <w:bCs/>
          <w:sz w:val="28"/>
          <w:szCs w:val="28"/>
          <w:lang w:val="ky-KG"/>
        </w:rPr>
        <w:t xml:space="preserve"> </w:t>
      </w:r>
      <w:r w:rsidRPr="00F82EEE">
        <w:rPr>
          <w:rFonts w:ascii="Times New Roman" w:hAnsi="Times New Roman" w:cs="Times New Roman"/>
          <w:bCs/>
          <w:sz w:val="28"/>
          <w:szCs w:val="28"/>
          <w:lang w:val="ky-KG"/>
        </w:rPr>
        <w:t>жана</w:t>
      </w:r>
      <w:r w:rsidRPr="003674D5">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э</w:t>
      </w:r>
      <w:r w:rsidRPr="00F82EEE">
        <w:rPr>
          <w:rFonts w:ascii="Times New Roman" w:hAnsi="Times New Roman" w:cs="Times New Roman"/>
          <w:bCs/>
          <w:sz w:val="28"/>
          <w:szCs w:val="28"/>
          <w:lang w:val="ky-KG"/>
        </w:rPr>
        <w:t>сепке алуу</w:t>
      </w:r>
    </w:p>
    <w:p w:rsidR="00BE0C9C" w:rsidRPr="009B361E" w:rsidRDefault="00BE0C9C" w:rsidP="00BE0C9C">
      <w:pPr>
        <w:pStyle w:val="a3"/>
        <w:jc w:val="both"/>
        <w:rPr>
          <w:rFonts w:ascii="Times New Roman" w:eastAsia="Calibri" w:hAnsi="Times New Roman" w:cs="Times New Roman"/>
          <w:bCs/>
          <w:sz w:val="28"/>
          <w:szCs w:val="28"/>
          <w:lang w:val="ky-KG" w:eastAsia="en-US"/>
        </w:rPr>
      </w:pP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 xml:space="preserve">25. Ишкана Кыргыз Республикасынын мыйзамдарында   белгиленген тартипте эсепке алууну жана отчеттуулукту жүргүзөт. </w:t>
      </w:r>
    </w:p>
    <w:p w:rsidR="00BE0C9C" w:rsidRPr="009B361E" w:rsidRDefault="00BE0C9C" w:rsidP="00BE0C9C">
      <w:pPr>
        <w:pStyle w:val="a3"/>
        <w:jc w:val="both"/>
        <w:rPr>
          <w:rFonts w:ascii="Times New Roman" w:eastAsia="Calibri" w:hAnsi="Times New Roman" w:cs="Times New Roman"/>
          <w:bCs/>
          <w:sz w:val="28"/>
          <w:szCs w:val="28"/>
          <w:lang w:val="ky-KG" w:eastAsia="en-US"/>
        </w:rPr>
      </w:pPr>
    </w:p>
    <w:p w:rsidR="00BE0C9C" w:rsidRPr="009B361E" w:rsidRDefault="00BE0C9C" w:rsidP="00BE0C9C">
      <w:pPr>
        <w:pStyle w:val="a3"/>
        <w:jc w:val="center"/>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6. Ишкананын мүлкү жана финансы</w:t>
      </w:r>
    </w:p>
    <w:p w:rsidR="00BE0C9C" w:rsidRPr="009B361E" w:rsidRDefault="00BE0C9C" w:rsidP="00BE0C9C">
      <w:pPr>
        <w:pStyle w:val="a3"/>
        <w:jc w:val="both"/>
        <w:rPr>
          <w:rFonts w:ascii="Times New Roman" w:eastAsia="Calibri" w:hAnsi="Times New Roman" w:cs="Times New Roman"/>
          <w:bCs/>
          <w:sz w:val="28"/>
          <w:szCs w:val="28"/>
          <w:lang w:val="ky-KG" w:eastAsia="en-US"/>
        </w:rPr>
      </w:pP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26. Ишкананын мүлкүн негизги фонддор жана жүгүртүлүүчү каражаттар, ошондой эле наркы өз алдынча баланста чагылдырылган башка материалдык баалуулуктар түзөт.</w:t>
      </w: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27. Чарбалык иштин натыйжасында Ишкана жана анын бөлүнүштөрү алган пайдага Кыргыз Республикасынын мыйзамдарына ылайык салык салынат.</w:t>
      </w: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Таза пайданын бир бөлүгү белгиленген өлчөмдөрдө жана мөөнөттөрдө мамлекеттик мүлктү башкаруу боюнча ыйгарым укуктуу мамлекеттик органдын алыш-бериш эсебине которул</w:t>
      </w:r>
      <w:r>
        <w:rPr>
          <w:rFonts w:ascii="Times New Roman" w:eastAsia="Calibri" w:hAnsi="Times New Roman" w:cs="Times New Roman"/>
          <w:bCs/>
          <w:sz w:val="28"/>
          <w:szCs w:val="28"/>
          <w:lang w:val="ky-KG" w:eastAsia="en-US"/>
        </w:rPr>
        <w:t>ууга тийиш</w:t>
      </w:r>
      <w:r w:rsidRPr="009B361E">
        <w:rPr>
          <w:rFonts w:ascii="Times New Roman" w:eastAsia="Calibri" w:hAnsi="Times New Roman" w:cs="Times New Roman"/>
          <w:bCs/>
          <w:sz w:val="28"/>
          <w:szCs w:val="28"/>
          <w:lang w:val="ky-KG" w:eastAsia="en-US"/>
        </w:rPr>
        <w:t xml:space="preserve">, ал андан </w:t>
      </w:r>
      <w:r w:rsidRPr="009B361E">
        <w:rPr>
          <w:rFonts w:ascii="Times New Roman" w:eastAsia="Calibri" w:hAnsi="Times New Roman" w:cs="Times New Roman"/>
          <w:bCs/>
          <w:sz w:val="28"/>
          <w:szCs w:val="28"/>
          <w:lang w:val="ky-KG" w:eastAsia="en-US"/>
        </w:rPr>
        <w:lastRenderedPageBreak/>
        <w:t>ары республикалык бюджетке жөнөтүлөт. Таза пайданын калдыгы Ишкананын фонддорун түзүүгө колдонулат.</w:t>
      </w: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 xml:space="preserve">28. Ишкана </w:t>
      </w:r>
      <w:r>
        <w:rPr>
          <w:rFonts w:ascii="Times New Roman" w:eastAsia="Calibri" w:hAnsi="Times New Roman" w:cs="Times New Roman"/>
          <w:bCs/>
          <w:sz w:val="28"/>
          <w:szCs w:val="28"/>
          <w:lang w:val="ky-KG" w:eastAsia="en-US"/>
        </w:rPr>
        <w:t xml:space="preserve">Кыргыз Республикасынын мыйзамдарына ылайык </w:t>
      </w:r>
      <w:r w:rsidRPr="009B361E">
        <w:rPr>
          <w:rFonts w:ascii="Times New Roman" w:eastAsia="Calibri" w:hAnsi="Times New Roman" w:cs="Times New Roman"/>
          <w:bCs/>
          <w:sz w:val="28"/>
          <w:szCs w:val="28"/>
          <w:lang w:val="ky-KG" w:eastAsia="en-US"/>
        </w:rPr>
        <w:t>фонддорду түзүү, пайдалануу тартибин жана өлчөмүн өз алдынча аныктоого укуктуу</w:t>
      </w:r>
      <w:r>
        <w:rPr>
          <w:rFonts w:ascii="Times New Roman" w:eastAsia="Calibri" w:hAnsi="Times New Roman" w:cs="Times New Roman"/>
          <w:bCs/>
          <w:sz w:val="28"/>
          <w:szCs w:val="28"/>
          <w:lang w:val="ky-KG" w:eastAsia="en-US"/>
        </w:rPr>
        <w:t>.</w:t>
      </w:r>
    </w:p>
    <w:p w:rsidR="00BE0C9C" w:rsidRPr="009B361E" w:rsidRDefault="00BE0C9C" w:rsidP="00BE0C9C">
      <w:pPr>
        <w:pStyle w:val="a3"/>
        <w:jc w:val="both"/>
        <w:rPr>
          <w:rFonts w:ascii="Times New Roman" w:eastAsia="Calibri" w:hAnsi="Times New Roman" w:cs="Times New Roman"/>
          <w:bCs/>
          <w:sz w:val="28"/>
          <w:szCs w:val="28"/>
          <w:lang w:val="ky-KG" w:eastAsia="en-US"/>
        </w:rPr>
      </w:pPr>
    </w:p>
    <w:p w:rsidR="00BE0C9C" w:rsidRPr="009B361E" w:rsidRDefault="00BE0C9C" w:rsidP="00BE0C9C">
      <w:pPr>
        <w:pStyle w:val="a3"/>
        <w:jc w:val="center"/>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7. Ишкананы кайра уюштуруу, жоюу.</w:t>
      </w:r>
    </w:p>
    <w:p w:rsidR="00BE0C9C" w:rsidRPr="009B361E" w:rsidRDefault="00BE0C9C" w:rsidP="00BE0C9C">
      <w:pPr>
        <w:pStyle w:val="a3"/>
        <w:jc w:val="both"/>
        <w:rPr>
          <w:rFonts w:ascii="Times New Roman" w:eastAsia="Calibri" w:hAnsi="Times New Roman" w:cs="Times New Roman"/>
          <w:bCs/>
          <w:sz w:val="28"/>
          <w:szCs w:val="28"/>
          <w:lang w:val="ky-KG" w:eastAsia="en-US"/>
        </w:rPr>
      </w:pPr>
    </w:p>
    <w:p w:rsidR="00BE0C9C" w:rsidRPr="009B361E"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29. Ишкананы кайра уюштуруу, жоюу Кыргыз Республикасынын мыйзамдарына ылайык жүргүзүлөт.</w:t>
      </w:r>
    </w:p>
    <w:p w:rsidR="00BE0C9C" w:rsidRDefault="00BE0C9C" w:rsidP="00BE0C9C">
      <w:pPr>
        <w:pStyle w:val="a3"/>
        <w:ind w:firstLine="708"/>
        <w:jc w:val="both"/>
        <w:rPr>
          <w:rFonts w:ascii="Times New Roman" w:eastAsia="Calibri" w:hAnsi="Times New Roman" w:cs="Times New Roman"/>
          <w:bCs/>
          <w:sz w:val="28"/>
          <w:szCs w:val="28"/>
          <w:lang w:val="ky-KG" w:eastAsia="en-US"/>
        </w:rPr>
      </w:pPr>
      <w:r w:rsidRPr="009B361E">
        <w:rPr>
          <w:rFonts w:ascii="Times New Roman" w:eastAsia="Calibri" w:hAnsi="Times New Roman" w:cs="Times New Roman"/>
          <w:bCs/>
          <w:sz w:val="28"/>
          <w:szCs w:val="28"/>
          <w:lang w:val="ky-KG" w:eastAsia="en-US"/>
        </w:rPr>
        <w:t xml:space="preserve">30. </w:t>
      </w:r>
      <w:r w:rsidRPr="0014196E">
        <w:rPr>
          <w:rFonts w:ascii="Times New Roman" w:eastAsia="Calibri" w:hAnsi="Times New Roman" w:cs="Times New Roman"/>
          <w:bCs/>
          <w:sz w:val="28"/>
          <w:szCs w:val="28"/>
          <w:lang w:val="ky-KG" w:eastAsia="en-US"/>
        </w:rPr>
        <w:t xml:space="preserve">Ишкананын документтери </w:t>
      </w:r>
      <w:r w:rsidR="005E4642" w:rsidRPr="00FD319C">
        <w:rPr>
          <w:rFonts w:ascii="Times New Roman" w:eastAsia="Times New Roman" w:hAnsi="Times New Roman" w:cs="Times New Roman"/>
          <w:sz w:val="28"/>
          <w:szCs w:val="28"/>
          <w:lang w:val="ky-KG"/>
        </w:rPr>
        <w:t xml:space="preserve">Кыргыз Республикасынын </w:t>
      </w:r>
      <w:r w:rsidR="005E4642">
        <w:rPr>
          <w:rFonts w:ascii="Times New Roman" w:eastAsia="Times New Roman" w:hAnsi="Times New Roman" w:cs="Times New Roman"/>
          <w:sz w:val="28"/>
          <w:szCs w:val="28"/>
          <w:lang w:val="ky-KG"/>
        </w:rPr>
        <w:t>«Ж</w:t>
      </w:r>
      <w:r w:rsidR="005E4642" w:rsidRPr="009C5C02">
        <w:rPr>
          <w:rFonts w:ascii="Times New Roman" w:eastAsia="Times New Roman" w:hAnsi="Times New Roman" w:cs="Times New Roman"/>
          <w:sz w:val="28"/>
          <w:szCs w:val="28"/>
          <w:lang w:val="ky-KG"/>
        </w:rPr>
        <w:t>ер казынасы жөнүндө</w:t>
      </w:r>
      <w:r w:rsidR="005E4642">
        <w:rPr>
          <w:rFonts w:ascii="Times New Roman" w:eastAsia="Times New Roman" w:hAnsi="Times New Roman" w:cs="Times New Roman"/>
          <w:sz w:val="28"/>
          <w:szCs w:val="28"/>
          <w:lang w:val="ky-KG"/>
        </w:rPr>
        <w:t>»</w:t>
      </w:r>
      <w:r w:rsidR="005E4642" w:rsidRPr="009C5C02">
        <w:rPr>
          <w:rFonts w:ascii="Times New Roman" w:eastAsia="Times New Roman" w:hAnsi="Times New Roman" w:cs="Times New Roman"/>
          <w:sz w:val="28"/>
          <w:szCs w:val="28"/>
          <w:lang w:val="ky-KG"/>
        </w:rPr>
        <w:t xml:space="preserve"> жана </w:t>
      </w:r>
      <w:r w:rsidR="005E4642">
        <w:rPr>
          <w:rFonts w:ascii="Times New Roman" w:eastAsia="Times New Roman" w:hAnsi="Times New Roman" w:cs="Times New Roman"/>
          <w:sz w:val="28"/>
          <w:szCs w:val="28"/>
          <w:lang w:val="ky-KG"/>
        </w:rPr>
        <w:t>«</w:t>
      </w:r>
      <w:r w:rsidR="005E4642" w:rsidRPr="009C5C02">
        <w:rPr>
          <w:rFonts w:ascii="Times New Roman" w:eastAsia="Times New Roman" w:hAnsi="Times New Roman" w:cs="Times New Roman"/>
          <w:sz w:val="28"/>
          <w:szCs w:val="28"/>
          <w:lang w:val="ky-KG"/>
        </w:rPr>
        <w:t>Кыргыз Республикасынын улуттук архив фонду жөнүндө</w:t>
      </w:r>
      <w:r w:rsidR="005E4642">
        <w:rPr>
          <w:rFonts w:ascii="Times New Roman" w:eastAsia="Times New Roman" w:hAnsi="Times New Roman" w:cs="Times New Roman"/>
          <w:sz w:val="28"/>
          <w:szCs w:val="28"/>
          <w:lang w:val="ky-KG"/>
        </w:rPr>
        <w:t>»</w:t>
      </w:r>
      <w:r w:rsidR="005E4642" w:rsidRPr="009C5C02">
        <w:rPr>
          <w:rFonts w:ascii="Times New Roman" w:eastAsia="Times New Roman" w:hAnsi="Times New Roman" w:cs="Times New Roman"/>
          <w:sz w:val="28"/>
          <w:szCs w:val="28"/>
          <w:lang w:val="ky-KG"/>
        </w:rPr>
        <w:t xml:space="preserve"> мыйзамдар</w:t>
      </w:r>
      <w:r w:rsidR="005E4642">
        <w:rPr>
          <w:rFonts w:ascii="Times New Roman" w:eastAsia="Times New Roman" w:hAnsi="Times New Roman" w:cs="Times New Roman"/>
          <w:sz w:val="28"/>
          <w:szCs w:val="28"/>
          <w:lang w:val="ky-KG"/>
        </w:rPr>
        <w:t>ын</w:t>
      </w:r>
      <w:r w:rsidR="005E4642" w:rsidRPr="009C5C02">
        <w:rPr>
          <w:rFonts w:ascii="Times New Roman" w:eastAsia="Times New Roman" w:hAnsi="Times New Roman" w:cs="Times New Roman"/>
          <w:sz w:val="28"/>
          <w:szCs w:val="28"/>
          <w:lang w:val="ky-KG"/>
        </w:rPr>
        <w:t xml:space="preserve">а </w:t>
      </w:r>
      <w:r w:rsidRPr="0014196E">
        <w:rPr>
          <w:rFonts w:ascii="Times New Roman" w:eastAsia="Calibri" w:hAnsi="Times New Roman" w:cs="Times New Roman"/>
          <w:bCs/>
          <w:sz w:val="28"/>
          <w:szCs w:val="28"/>
          <w:lang w:val="ky-KG" w:eastAsia="en-US"/>
        </w:rPr>
        <w:t>ылайык сакталат жана пайдаланылат.</w:t>
      </w:r>
    </w:p>
    <w:p w:rsidR="00CA5BA1" w:rsidRPr="0014196E" w:rsidRDefault="00CA5BA1" w:rsidP="00BE0C9C">
      <w:pPr>
        <w:pStyle w:val="a3"/>
        <w:ind w:firstLine="708"/>
        <w:jc w:val="both"/>
        <w:rPr>
          <w:rFonts w:ascii="Times New Roman" w:eastAsia="Calibri" w:hAnsi="Times New Roman" w:cs="Times New Roman"/>
          <w:bCs/>
          <w:sz w:val="28"/>
          <w:szCs w:val="28"/>
          <w:lang w:val="ky-KG" w:eastAsia="en-US"/>
        </w:rPr>
      </w:pPr>
    </w:p>
    <w:p w:rsidR="00BE0C9C" w:rsidRPr="00CA5BA1" w:rsidRDefault="00BE0C9C" w:rsidP="00CA5BA1">
      <w:pPr>
        <w:pStyle w:val="a3"/>
        <w:jc w:val="center"/>
        <w:rPr>
          <w:rFonts w:ascii="Times New Roman" w:eastAsia="Calibri" w:hAnsi="Times New Roman" w:cs="Times New Roman"/>
          <w:b/>
          <w:bCs/>
          <w:sz w:val="28"/>
          <w:szCs w:val="28"/>
          <w:lang w:val="ky-KG" w:eastAsia="en-US"/>
        </w:rPr>
      </w:pPr>
      <w:r w:rsidRPr="00CA5BA1">
        <w:rPr>
          <w:rFonts w:ascii="Times New Roman" w:eastAsia="Calibri" w:hAnsi="Times New Roman" w:cs="Times New Roman"/>
          <w:b/>
          <w:bCs/>
          <w:sz w:val="28"/>
          <w:szCs w:val="28"/>
          <w:lang w:val="ky-KG" w:eastAsia="en-US"/>
        </w:rPr>
        <w:t>_________________________________________________________</w:t>
      </w:r>
    </w:p>
    <w:p w:rsidR="00BE0C9C" w:rsidRPr="009B361E" w:rsidRDefault="00BE0C9C" w:rsidP="00BE0C9C">
      <w:pPr>
        <w:pStyle w:val="a3"/>
        <w:jc w:val="both"/>
        <w:rPr>
          <w:rFonts w:ascii="Times New Roman" w:eastAsia="Calibri" w:hAnsi="Times New Roman" w:cs="Times New Roman"/>
          <w:bCs/>
          <w:sz w:val="28"/>
          <w:szCs w:val="28"/>
          <w:lang w:val="ky-KG" w:eastAsia="en-US"/>
        </w:rPr>
      </w:pPr>
    </w:p>
    <w:p w:rsidR="00BE0C9C" w:rsidRPr="00803219" w:rsidRDefault="00BE0C9C" w:rsidP="00BE0C9C">
      <w:pPr>
        <w:pStyle w:val="a3"/>
        <w:jc w:val="both"/>
        <w:rPr>
          <w:rFonts w:ascii="Times New Roman" w:eastAsia="Calibri" w:hAnsi="Times New Roman" w:cs="Times New Roman"/>
          <w:bCs/>
          <w:sz w:val="28"/>
          <w:szCs w:val="28"/>
          <w:lang w:val="ky-KG" w:eastAsia="en-US"/>
        </w:rPr>
      </w:pPr>
    </w:p>
    <w:p w:rsidR="009A6AF0" w:rsidRPr="00BE0C9C" w:rsidRDefault="009A6AF0" w:rsidP="00BE0C9C"/>
    <w:sectPr w:rsidR="009A6AF0" w:rsidRPr="00BE0C9C" w:rsidSect="00475E65">
      <w:footerReference w:type="default" r:id="rId7"/>
      <w:pgSz w:w="11906" w:h="16838"/>
      <w:pgMar w:top="1134" w:right="1133" w:bottom="1134"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61B" w:rsidRDefault="00BD461B" w:rsidP="009C75AC">
      <w:pPr>
        <w:spacing w:after="0" w:line="240" w:lineRule="auto"/>
      </w:pPr>
      <w:r>
        <w:separator/>
      </w:r>
    </w:p>
  </w:endnote>
  <w:endnote w:type="continuationSeparator" w:id="0">
    <w:p w:rsidR="00BD461B" w:rsidRDefault="00BD461B" w:rsidP="009C75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655725"/>
      <w:docPartObj>
        <w:docPartGallery w:val="Page Numbers (Bottom of Page)"/>
        <w:docPartUnique/>
      </w:docPartObj>
    </w:sdtPr>
    <w:sdtEndPr/>
    <w:sdtContent>
      <w:p w:rsidR="006C384C" w:rsidRDefault="006C384C">
        <w:pPr>
          <w:pStyle w:val="a4"/>
          <w:jc w:val="right"/>
        </w:pPr>
        <w:r>
          <w:fldChar w:fldCharType="begin"/>
        </w:r>
        <w:r>
          <w:instrText>PAGE   \* MERGEFORMAT</w:instrText>
        </w:r>
        <w:r>
          <w:fldChar w:fldCharType="separate"/>
        </w:r>
        <w:r w:rsidR="00696F6E">
          <w:rPr>
            <w:noProof/>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61B" w:rsidRDefault="00BD461B" w:rsidP="009C75AC">
      <w:pPr>
        <w:spacing w:after="0" w:line="240" w:lineRule="auto"/>
      </w:pPr>
      <w:r>
        <w:separator/>
      </w:r>
    </w:p>
  </w:footnote>
  <w:footnote w:type="continuationSeparator" w:id="0">
    <w:p w:rsidR="00BD461B" w:rsidRDefault="00BD461B" w:rsidP="009C75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C5BE0"/>
    <w:multiLevelType w:val="hybridMultilevel"/>
    <w:tmpl w:val="18B65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5AC"/>
    <w:rsid w:val="0000579E"/>
    <w:rsid w:val="000330A9"/>
    <w:rsid w:val="000509CE"/>
    <w:rsid w:val="000D3A75"/>
    <w:rsid w:val="00110AD5"/>
    <w:rsid w:val="00171243"/>
    <w:rsid w:val="001E67E5"/>
    <w:rsid w:val="001F45E7"/>
    <w:rsid w:val="0021368E"/>
    <w:rsid w:val="00296A72"/>
    <w:rsid w:val="0033106D"/>
    <w:rsid w:val="00337B5E"/>
    <w:rsid w:val="00393661"/>
    <w:rsid w:val="003C212B"/>
    <w:rsid w:val="003D7C38"/>
    <w:rsid w:val="003E743B"/>
    <w:rsid w:val="00465068"/>
    <w:rsid w:val="0047204B"/>
    <w:rsid w:val="00475E65"/>
    <w:rsid w:val="00562DA4"/>
    <w:rsid w:val="005E4642"/>
    <w:rsid w:val="0060635E"/>
    <w:rsid w:val="00610556"/>
    <w:rsid w:val="006207D7"/>
    <w:rsid w:val="00621472"/>
    <w:rsid w:val="00696F6E"/>
    <w:rsid w:val="006B21A3"/>
    <w:rsid w:val="006C384C"/>
    <w:rsid w:val="006E764A"/>
    <w:rsid w:val="00733A0E"/>
    <w:rsid w:val="0073684E"/>
    <w:rsid w:val="00737A2E"/>
    <w:rsid w:val="0074586A"/>
    <w:rsid w:val="00747E69"/>
    <w:rsid w:val="0077716D"/>
    <w:rsid w:val="007821AD"/>
    <w:rsid w:val="008142EF"/>
    <w:rsid w:val="00840648"/>
    <w:rsid w:val="008750C1"/>
    <w:rsid w:val="00891648"/>
    <w:rsid w:val="0089342E"/>
    <w:rsid w:val="008F78A8"/>
    <w:rsid w:val="009400EB"/>
    <w:rsid w:val="009A0BC5"/>
    <w:rsid w:val="009A6AF0"/>
    <w:rsid w:val="009B42A3"/>
    <w:rsid w:val="009C75AC"/>
    <w:rsid w:val="009F1F66"/>
    <w:rsid w:val="00A852FF"/>
    <w:rsid w:val="00B07057"/>
    <w:rsid w:val="00B235C2"/>
    <w:rsid w:val="00B37773"/>
    <w:rsid w:val="00B642AC"/>
    <w:rsid w:val="00BD461B"/>
    <w:rsid w:val="00BE0C9C"/>
    <w:rsid w:val="00C22963"/>
    <w:rsid w:val="00C23D86"/>
    <w:rsid w:val="00C30070"/>
    <w:rsid w:val="00C3465F"/>
    <w:rsid w:val="00C63A91"/>
    <w:rsid w:val="00CA2996"/>
    <w:rsid w:val="00CA2BB8"/>
    <w:rsid w:val="00CA5BA1"/>
    <w:rsid w:val="00D041D3"/>
    <w:rsid w:val="00D066A3"/>
    <w:rsid w:val="00D37745"/>
    <w:rsid w:val="00E53FAA"/>
    <w:rsid w:val="00E60EAE"/>
    <w:rsid w:val="00E84509"/>
    <w:rsid w:val="00EA757F"/>
    <w:rsid w:val="00EC3DB4"/>
    <w:rsid w:val="00F30B80"/>
    <w:rsid w:val="00F54874"/>
    <w:rsid w:val="00F66018"/>
    <w:rsid w:val="00F77942"/>
    <w:rsid w:val="00FA1B98"/>
    <w:rsid w:val="00FF3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20C721-26A8-4611-B8B2-9172E0F3E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75A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C75AC"/>
    <w:pPr>
      <w:spacing w:after="0" w:line="240" w:lineRule="auto"/>
    </w:pPr>
    <w:rPr>
      <w:rFonts w:eastAsiaTheme="minorEastAsia"/>
      <w:lang w:eastAsia="ru-RU"/>
    </w:rPr>
  </w:style>
  <w:style w:type="paragraph" w:styleId="a4">
    <w:name w:val="footer"/>
    <w:basedOn w:val="a"/>
    <w:link w:val="a5"/>
    <w:uiPriority w:val="99"/>
    <w:unhideWhenUsed/>
    <w:rsid w:val="009C75AC"/>
    <w:pPr>
      <w:tabs>
        <w:tab w:val="center" w:pos="4677"/>
        <w:tab w:val="right" w:pos="9355"/>
      </w:tabs>
      <w:spacing w:after="0" w:line="240" w:lineRule="auto"/>
    </w:pPr>
  </w:style>
  <w:style w:type="character" w:customStyle="1" w:styleId="a5">
    <w:name w:val="Нижний колонтитул Знак"/>
    <w:basedOn w:val="a0"/>
    <w:link w:val="a4"/>
    <w:uiPriority w:val="99"/>
    <w:rsid w:val="009C75AC"/>
    <w:rPr>
      <w:rFonts w:eastAsiaTheme="minorEastAsia"/>
      <w:lang w:eastAsia="ru-RU"/>
    </w:rPr>
  </w:style>
  <w:style w:type="paragraph" w:styleId="a6">
    <w:name w:val="header"/>
    <w:basedOn w:val="a"/>
    <w:link w:val="a7"/>
    <w:uiPriority w:val="99"/>
    <w:unhideWhenUsed/>
    <w:rsid w:val="009C75A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C75AC"/>
    <w:rPr>
      <w:rFonts w:eastAsiaTheme="minorEastAsia"/>
      <w:lang w:eastAsia="ru-RU"/>
    </w:rPr>
  </w:style>
  <w:style w:type="paragraph" w:styleId="a8">
    <w:name w:val="Balloon Text"/>
    <w:basedOn w:val="a"/>
    <w:link w:val="a9"/>
    <w:uiPriority w:val="99"/>
    <w:semiHidden/>
    <w:unhideWhenUsed/>
    <w:rsid w:val="00475E6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75E65"/>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6</Pages>
  <Words>1667</Words>
  <Characters>9507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meiman</cp:lastModifiedBy>
  <cp:revision>5</cp:revision>
  <cp:lastPrinted>2016-11-23T11:15:00Z</cp:lastPrinted>
  <dcterms:created xsi:type="dcterms:W3CDTF">2016-11-21T13:11:00Z</dcterms:created>
  <dcterms:modified xsi:type="dcterms:W3CDTF">2016-11-23T13:21:00Z</dcterms:modified>
</cp:coreProperties>
</file>